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85D6" w14:textId="77777777" w:rsidR="006003E7" w:rsidRPr="006003E7" w:rsidRDefault="006003E7" w:rsidP="006003E7">
      <w:pPr>
        <w:spacing w:before="78"/>
        <w:ind w:left="4230" w:right="30" w:firstLine="90"/>
        <w:rPr>
          <w:rFonts w:ascii="Arial Black"/>
          <w:b/>
          <w:color w:val="215868"/>
          <w:sz w:val="6"/>
          <w:szCs w:val="6"/>
        </w:rPr>
      </w:pPr>
    </w:p>
    <w:p w14:paraId="36E3D131" w14:textId="0912644D" w:rsidR="00AE3EE8" w:rsidRDefault="004F20F9" w:rsidP="006003E7">
      <w:pPr>
        <w:spacing w:before="78"/>
        <w:ind w:left="4230" w:right="30" w:firstLine="90"/>
        <w:rPr>
          <w:rFonts w:ascii="Arial Black"/>
          <w:b/>
          <w:sz w:val="69"/>
        </w:rPr>
      </w:pPr>
      <w:proofErr w:type="spellStart"/>
      <w:r>
        <w:rPr>
          <w:rFonts w:ascii="Arial Black"/>
          <w:b/>
          <w:color w:val="215868"/>
          <w:sz w:val="69"/>
        </w:rPr>
        <w:t>Roderick</w:t>
      </w:r>
      <w:r>
        <w:rPr>
          <w:rFonts w:ascii="Arial Black"/>
          <w:b/>
          <w:sz w:val="69"/>
        </w:rPr>
        <w:t>Justice</w:t>
      </w:r>
      <w:proofErr w:type="spellEnd"/>
    </w:p>
    <w:p w14:paraId="5CDD0649" w14:textId="18956FE6" w:rsidR="00AE3EE8" w:rsidRDefault="004F20F9" w:rsidP="00E50AB6">
      <w:pPr>
        <w:pStyle w:val="Heading2"/>
        <w:spacing w:before="9"/>
        <w:ind w:left="4680" w:right="-240" w:hanging="1080"/>
        <w:rPr>
          <w:rFonts w:ascii="Arial Black"/>
        </w:rPr>
      </w:pPr>
      <w:r>
        <w:rPr>
          <w:rFonts w:ascii="Arial Black"/>
          <w:color w:val="FFFFFF"/>
          <w:w w:val="103"/>
          <w:shd w:val="clear" w:color="auto" w:fill="000000"/>
        </w:rPr>
        <w:t xml:space="preserve"> </w:t>
      </w:r>
      <w:r>
        <w:rPr>
          <w:rFonts w:ascii="Arial Black"/>
          <w:color w:val="FFFFFF"/>
          <w:shd w:val="clear" w:color="auto" w:fill="000000"/>
        </w:rPr>
        <w:t xml:space="preserve">  </w:t>
      </w:r>
      <w:r w:rsidR="00CB0A3E" w:rsidRPr="00492C7B">
        <w:rPr>
          <w:rFonts w:ascii="Wingdings 2" w:hAnsi="Wingdings 2"/>
          <w:bCs w:val="0"/>
          <w:color w:val="FFFFFF" w:themeColor="background1"/>
          <w:sz w:val="20"/>
          <w:szCs w:val="20"/>
          <w:highlight w:val="black"/>
        </w:rPr>
        <w:t>'</w:t>
      </w:r>
      <w:r>
        <w:rPr>
          <w:rFonts w:ascii="Arial Black"/>
          <w:color w:val="FFFFFF"/>
          <w:w w:val="105"/>
          <w:shd w:val="clear" w:color="auto" w:fill="000000"/>
        </w:rPr>
        <w:t xml:space="preserve"> </w:t>
      </w:r>
      <w:proofErr w:type="gramStart"/>
      <w:r>
        <w:rPr>
          <w:rFonts w:ascii="Arial Black"/>
          <w:color w:val="FFFFFF"/>
          <w:w w:val="105"/>
          <w:shd w:val="clear" w:color="auto" w:fill="000000"/>
        </w:rPr>
        <w:t>859.462.5429</w:t>
      </w:r>
      <w:r w:rsidR="00E50AB6">
        <w:rPr>
          <w:rFonts w:ascii="Arial Black"/>
          <w:color w:val="FFFFFF"/>
          <w:w w:val="105"/>
          <w:shd w:val="clear" w:color="auto" w:fill="000000"/>
        </w:rPr>
        <w:t xml:space="preserve"> </w:t>
      </w:r>
      <w:r>
        <w:rPr>
          <w:rFonts w:ascii="Arial Black"/>
          <w:color w:val="FFFFFF"/>
          <w:w w:val="105"/>
          <w:shd w:val="clear" w:color="auto" w:fill="000000"/>
        </w:rPr>
        <w:t xml:space="preserve"> |</w:t>
      </w:r>
      <w:proofErr w:type="gramEnd"/>
      <w:r w:rsidR="00E50AB6">
        <w:rPr>
          <w:rFonts w:ascii="Arial Black"/>
          <w:color w:val="FFFFFF"/>
          <w:w w:val="105"/>
          <w:shd w:val="clear" w:color="auto" w:fill="000000"/>
        </w:rPr>
        <w:t xml:space="preserve"> </w:t>
      </w:r>
      <w:r>
        <w:rPr>
          <w:rFonts w:ascii="Arial Black"/>
          <w:color w:val="FFFFFF"/>
          <w:w w:val="105"/>
          <w:shd w:val="clear" w:color="auto" w:fill="000000"/>
        </w:rPr>
        <w:t xml:space="preserve"> </w:t>
      </w:r>
      <w:r w:rsidR="00BA7A43" w:rsidRPr="00492C7B">
        <w:rPr>
          <w:rFonts w:ascii="Wingdings" w:hAnsi="Wingdings"/>
          <w:color w:val="FFFFFF" w:themeColor="background1"/>
          <w:sz w:val="18"/>
          <w:szCs w:val="18"/>
          <w:highlight w:val="black"/>
        </w:rPr>
        <w:t>*</w:t>
      </w:r>
      <w:r w:rsidR="00355315" w:rsidRPr="00355315">
        <w:rPr>
          <w:rFonts w:ascii="Arial Black"/>
          <w:color w:val="FFFFFF"/>
          <w:w w:val="105"/>
          <w:shd w:val="clear" w:color="auto" w:fill="000000"/>
        </w:rPr>
        <w:t xml:space="preserve"> mnirj@aol.com</w:t>
      </w:r>
      <w:r w:rsidR="00E50AB6">
        <w:rPr>
          <w:rFonts w:ascii="Arial Black"/>
          <w:color w:val="FFFFFF"/>
          <w:w w:val="105"/>
          <w:shd w:val="clear" w:color="auto" w:fill="000000"/>
        </w:rPr>
        <w:t xml:space="preserve"> </w:t>
      </w:r>
      <w:r w:rsidR="00355315" w:rsidRPr="00355315">
        <w:rPr>
          <w:rFonts w:ascii="Arial Black"/>
          <w:color w:val="FFFFFF"/>
          <w:shd w:val="clear" w:color="auto" w:fill="000000"/>
        </w:rPr>
        <w:t xml:space="preserve"> </w:t>
      </w:r>
      <w:r w:rsidR="00E50AB6">
        <w:rPr>
          <w:rFonts w:ascii="Arial Black"/>
          <w:color w:val="FFFFFF"/>
          <w:shd w:val="clear" w:color="auto" w:fill="000000"/>
        </w:rPr>
        <w:t xml:space="preserve"> </w:t>
      </w:r>
      <w:r w:rsidR="00355315">
        <w:rPr>
          <w:rFonts w:ascii="Arial Black"/>
          <w:color w:val="FFFFFF"/>
          <w:w w:val="105"/>
          <w:shd w:val="clear" w:color="auto" w:fill="000000"/>
        </w:rPr>
        <w:t xml:space="preserve">| </w:t>
      </w:r>
      <w:r w:rsidR="00BA7A43" w:rsidRPr="00492C7B">
        <w:rPr>
          <w:rFonts w:ascii="Wingdings" w:hAnsi="Wingdings"/>
          <w:color w:val="FFFFFF" w:themeColor="background1"/>
          <w:sz w:val="20"/>
          <w:szCs w:val="20"/>
          <w:highlight w:val="black"/>
        </w:rPr>
        <w:t>8</w:t>
      </w:r>
      <w:r w:rsidR="00355315">
        <w:rPr>
          <w:rFonts w:ascii="Arial Black"/>
          <w:color w:val="FFFFFF"/>
          <w:w w:val="105"/>
          <w:shd w:val="clear" w:color="auto" w:fill="000000"/>
        </w:rPr>
        <w:t xml:space="preserve"> roderickjustice.com</w:t>
      </w:r>
      <w:r w:rsidR="00BA7A43">
        <w:rPr>
          <w:rFonts w:ascii="Arial Black"/>
          <w:color w:val="FFFFFF"/>
          <w:w w:val="105"/>
          <w:shd w:val="clear" w:color="auto" w:fill="000000"/>
        </w:rPr>
        <w:t xml:space="preserve">  </w:t>
      </w:r>
    </w:p>
    <w:p w14:paraId="07D35377" w14:textId="73CFB98A" w:rsidR="006003E7" w:rsidRDefault="004F20F9" w:rsidP="00E1392B">
      <w:pPr>
        <w:spacing w:before="180"/>
        <w:ind w:left="140"/>
        <w:rPr>
          <w:rFonts w:ascii="Arial Black"/>
          <w:b/>
          <w:sz w:val="21"/>
        </w:rPr>
      </w:pPr>
      <w:r>
        <w:rPr>
          <w:rFonts w:ascii="Arial Black"/>
          <w:b/>
          <w:color w:val="215868"/>
          <w:sz w:val="28"/>
        </w:rPr>
        <w:t>I AM...</w:t>
      </w:r>
      <w:r>
        <w:rPr>
          <w:rFonts w:ascii="Arial Black"/>
          <w:b/>
          <w:sz w:val="21"/>
        </w:rPr>
        <w:t>____________________________________________________________________</w:t>
      </w:r>
      <w:r w:rsidR="00492C7B">
        <w:rPr>
          <w:rFonts w:ascii="Arial Black"/>
          <w:b/>
          <w:sz w:val="21"/>
        </w:rPr>
        <w:t>___</w:t>
      </w:r>
      <w:r>
        <w:rPr>
          <w:rFonts w:ascii="Arial Black"/>
          <w:b/>
          <w:sz w:val="21"/>
        </w:rPr>
        <w:t>_______________</w:t>
      </w:r>
      <w:r w:rsidR="006003E7">
        <w:rPr>
          <w:rFonts w:ascii="Arial Black"/>
          <w:b/>
          <w:sz w:val="21"/>
        </w:rPr>
        <w:t xml:space="preserve">         </w:t>
      </w:r>
    </w:p>
    <w:p w14:paraId="1008412D" w14:textId="067FD700" w:rsidR="00AE3EE8" w:rsidRPr="00355315" w:rsidRDefault="004F20F9" w:rsidP="00492C7B">
      <w:pPr>
        <w:spacing w:before="180"/>
        <w:ind w:left="270" w:right="30"/>
        <w:rPr>
          <w:rFonts w:ascii="Arial Black"/>
          <w:b/>
          <w:sz w:val="18"/>
          <w:szCs w:val="18"/>
        </w:rPr>
      </w:pPr>
      <w:r w:rsidRPr="00355315">
        <w:rPr>
          <w:b/>
          <w:color w:val="215868"/>
          <w:w w:val="105"/>
          <w:sz w:val="18"/>
          <w:szCs w:val="18"/>
        </w:rPr>
        <w:t xml:space="preserve">I AM </w:t>
      </w:r>
      <w:r w:rsidR="00D41327" w:rsidRPr="00355315">
        <w:rPr>
          <w:bCs/>
          <w:color w:val="000000" w:themeColor="text1"/>
          <w:w w:val="105"/>
          <w:sz w:val="18"/>
          <w:szCs w:val="18"/>
        </w:rPr>
        <w:t>a</w:t>
      </w:r>
      <w:r w:rsidR="005A5167">
        <w:rPr>
          <w:bCs/>
          <w:color w:val="000000" w:themeColor="text1"/>
          <w:w w:val="105"/>
          <w:sz w:val="18"/>
          <w:szCs w:val="18"/>
        </w:rPr>
        <w:t xml:space="preserve"> </w:t>
      </w:r>
      <w:r w:rsidR="00D41327" w:rsidRPr="00355315">
        <w:rPr>
          <w:bCs/>
          <w:color w:val="000000" w:themeColor="text1"/>
          <w:w w:val="105"/>
          <w:sz w:val="18"/>
          <w:szCs w:val="18"/>
        </w:rPr>
        <w:t>theatre producer</w:t>
      </w:r>
      <w:r w:rsidR="00E50AB6">
        <w:rPr>
          <w:bCs/>
          <w:color w:val="000000" w:themeColor="text1"/>
          <w:w w:val="105"/>
          <w:sz w:val="18"/>
          <w:szCs w:val="18"/>
        </w:rPr>
        <w:t xml:space="preserve">, </w:t>
      </w:r>
      <w:r w:rsidR="00D41327" w:rsidRPr="00355315">
        <w:rPr>
          <w:bCs/>
          <w:color w:val="000000" w:themeColor="text1"/>
          <w:w w:val="105"/>
          <w:sz w:val="18"/>
          <w:szCs w:val="18"/>
        </w:rPr>
        <w:t>artistic director</w:t>
      </w:r>
      <w:r w:rsidR="00E50AB6">
        <w:rPr>
          <w:bCs/>
          <w:color w:val="000000" w:themeColor="text1"/>
          <w:w w:val="105"/>
          <w:sz w:val="18"/>
          <w:szCs w:val="18"/>
        </w:rPr>
        <w:t>,</w:t>
      </w:r>
      <w:r w:rsidRPr="00355315">
        <w:rPr>
          <w:w w:val="105"/>
          <w:sz w:val="18"/>
          <w:szCs w:val="18"/>
        </w:rPr>
        <w:t xml:space="preserve"> </w:t>
      </w:r>
      <w:r w:rsidR="00E50AB6">
        <w:rPr>
          <w:w w:val="105"/>
          <w:sz w:val="18"/>
          <w:szCs w:val="18"/>
        </w:rPr>
        <w:t xml:space="preserve">and </w:t>
      </w:r>
      <w:r w:rsidR="005A5167">
        <w:rPr>
          <w:w w:val="105"/>
          <w:sz w:val="18"/>
          <w:szCs w:val="18"/>
        </w:rPr>
        <w:t xml:space="preserve">an </w:t>
      </w:r>
      <w:r w:rsidR="00E30854" w:rsidRPr="00355315">
        <w:rPr>
          <w:w w:val="105"/>
          <w:sz w:val="18"/>
          <w:szCs w:val="18"/>
        </w:rPr>
        <w:t>enthusiastic</w:t>
      </w:r>
      <w:r w:rsidR="00D41327" w:rsidRPr="00355315">
        <w:rPr>
          <w:w w:val="105"/>
          <w:sz w:val="18"/>
          <w:szCs w:val="18"/>
        </w:rPr>
        <w:t xml:space="preserve"> </w:t>
      </w:r>
      <w:r w:rsidR="00E50AB6">
        <w:rPr>
          <w:w w:val="105"/>
          <w:sz w:val="18"/>
          <w:szCs w:val="18"/>
        </w:rPr>
        <w:t>champion for</w:t>
      </w:r>
      <w:r w:rsidR="00E30854" w:rsidRPr="00355315">
        <w:rPr>
          <w:w w:val="105"/>
          <w:sz w:val="18"/>
          <w:szCs w:val="18"/>
        </w:rPr>
        <w:t xml:space="preserve"> the</w:t>
      </w:r>
      <w:r w:rsidR="00CE2CFF" w:rsidRPr="00355315">
        <w:rPr>
          <w:w w:val="105"/>
          <w:sz w:val="18"/>
          <w:szCs w:val="18"/>
        </w:rPr>
        <w:t xml:space="preserve"> imperative </w:t>
      </w:r>
      <w:r w:rsidR="00E75FE4">
        <w:rPr>
          <w:w w:val="105"/>
          <w:sz w:val="18"/>
          <w:szCs w:val="18"/>
        </w:rPr>
        <w:t>role</w:t>
      </w:r>
      <w:r w:rsidRPr="00355315">
        <w:rPr>
          <w:w w:val="105"/>
          <w:sz w:val="18"/>
          <w:szCs w:val="18"/>
        </w:rPr>
        <w:t xml:space="preserve"> </w:t>
      </w:r>
      <w:r w:rsidR="00492C7B">
        <w:rPr>
          <w:w w:val="105"/>
          <w:sz w:val="18"/>
          <w:szCs w:val="18"/>
        </w:rPr>
        <w:t xml:space="preserve">performing </w:t>
      </w:r>
      <w:r w:rsidR="00D41327" w:rsidRPr="00355315">
        <w:rPr>
          <w:w w:val="105"/>
          <w:sz w:val="18"/>
          <w:szCs w:val="18"/>
        </w:rPr>
        <w:t xml:space="preserve">arts education </w:t>
      </w:r>
      <w:r w:rsidR="00E75FE4">
        <w:rPr>
          <w:w w:val="105"/>
          <w:sz w:val="18"/>
          <w:szCs w:val="18"/>
        </w:rPr>
        <w:t>plays</w:t>
      </w:r>
      <w:r w:rsidR="00D41327" w:rsidRPr="00355315">
        <w:rPr>
          <w:w w:val="105"/>
          <w:sz w:val="18"/>
          <w:szCs w:val="18"/>
        </w:rPr>
        <w:t xml:space="preserve"> </w:t>
      </w:r>
      <w:r w:rsidR="00E75FE4">
        <w:rPr>
          <w:w w:val="105"/>
          <w:sz w:val="18"/>
          <w:szCs w:val="18"/>
        </w:rPr>
        <w:t>in</w:t>
      </w:r>
      <w:r w:rsidRPr="00355315">
        <w:rPr>
          <w:w w:val="105"/>
          <w:sz w:val="18"/>
          <w:szCs w:val="18"/>
        </w:rPr>
        <w:t xml:space="preserve"> </w:t>
      </w:r>
      <w:r w:rsidR="00D41327" w:rsidRPr="00355315">
        <w:rPr>
          <w:w w:val="105"/>
          <w:sz w:val="18"/>
          <w:szCs w:val="18"/>
        </w:rPr>
        <w:t xml:space="preserve">childhood development. </w:t>
      </w:r>
      <w:r w:rsidR="00D41327" w:rsidRPr="00355315">
        <w:rPr>
          <w:b/>
          <w:color w:val="215868"/>
          <w:w w:val="105"/>
          <w:sz w:val="18"/>
          <w:szCs w:val="18"/>
        </w:rPr>
        <w:t xml:space="preserve">I AM </w:t>
      </w:r>
      <w:r w:rsidR="00D41327" w:rsidRPr="00355315">
        <w:rPr>
          <w:w w:val="105"/>
          <w:sz w:val="18"/>
          <w:szCs w:val="18"/>
        </w:rPr>
        <w:t xml:space="preserve">a visionary who values inclusion, diversity, and </w:t>
      </w:r>
      <w:r w:rsidR="003A2F8E">
        <w:rPr>
          <w:w w:val="105"/>
          <w:sz w:val="18"/>
          <w:szCs w:val="18"/>
        </w:rPr>
        <w:t xml:space="preserve">deep </w:t>
      </w:r>
      <w:r w:rsidR="00D41327" w:rsidRPr="00355315">
        <w:rPr>
          <w:w w:val="105"/>
          <w:sz w:val="18"/>
          <w:szCs w:val="18"/>
        </w:rPr>
        <w:t xml:space="preserve">community engagement. </w:t>
      </w:r>
      <w:r w:rsidR="00D41327" w:rsidRPr="00355315">
        <w:rPr>
          <w:b/>
          <w:color w:val="215868"/>
          <w:w w:val="105"/>
          <w:sz w:val="18"/>
          <w:szCs w:val="18"/>
        </w:rPr>
        <w:t>I AM</w:t>
      </w:r>
      <w:r w:rsidR="00E0382F" w:rsidRPr="00355315">
        <w:rPr>
          <w:w w:val="105"/>
          <w:sz w:val="18"/>
          <w:szCs w:val="18"/>
        </w:rPr>
        <w:t xml:space="preserve"> </w:t>
      </w:r>
      <w:r w:rsidR="00D41327" w:rsidRPr="00355315">
        <w:rPr>
          <w:w w:val="105"/>
          <w:sz w:val="18"/>
          <w:szCs w:val="18"/>
        </w:rPr>
        <w:t xml:space="preserve">an </w:t>
      </w:r>
      <w:r w:rsidR="005A5167">
        <w:rPr>
          <w:w w:val="105"/>
          <w:sz w:val="18"/>
          <w:szCs w:val="18"/>
        </w:rPr>
        <w:t xml:space="preserve">award-winning </w:t>
      </w:r>
      <w:r w:rsidR="00D41327" w:rsidRPr="00355315">
        <w:rPr>
          <w:w w:val="105"/>
          <w:sz w:val="18"/>
          <w:szCs w:val="18"/>
        </w:rPr>
        <w:t xml:space="preserve">artist </w:t>
      </w:r>
      <w:r w:rsidR="001D5635" w:rsidRPr="00355315">
        <w:rPr>
          <w:w w:val="105"/>
          <w:sz w:val="18"/>
          <w:szCs w:val="18"/>
        </w:rPr>
        <w:t xml:space="preserve">with </w:t>
      </w:r>
      <w:r w:rsidR="009D061F" w:rsidRPr="00355315">
        <w:rPr>
          <w:w w:val="105"/>
          <w:sz w:val="18"/>
          <w:szCs w:val="18"/>
        </w:rPr>
        <w:t>nearly 2 decades</w:t>
      </w:r>
      <w:r w:rsidRPr="00355315">
        <w:rPr>
          <w:w w:val="105"/>
          <w:sz w:val="18"/>
          <w:szCs w:val="18"/>
        </w:rPr>
        <w:t xml:space="preserve"> of experience</w:t>
      </w:r>
      <w:r w:rsidR="00D41327" w:rsidRPr="00355315">
        <w:rPr>
          <w:w w:val="105"/>
          <w:sz w:val="18"/>
          <w:szCs w:val="18"/>
        </w:rPr>
        <w:t xml:space="preserve">. </w:t>
      </w:r>
      <w:r w:rsidRPr="00355315">
        <w:rPr>
          <w:b/>
          <w:color w:val="215868"/>
          <w:w w:val="105"/>
          <w:sz w:val="18"/>
          <w:szCs w:val="18"/>
        </w:rPr>
        <w:t xml:space="preserve">I AM </w:t>
      </w:r>
      <w:r w:rsidRPr="00355315">
        <w:rPr>
          <w:w w:val="105"/>
          <w:sz w:val="18"/>
          <w:szCs w:val="18"/>
        </w:rPr>
        <w:t xml:space="preserve">established as a leader and a self-starter. </w:t>
      </w:r>
      <w:r w:rsidRPr="00355315">
        <w:rPr>
          <w:b/>
          <w:color w:val="215868"/>
          <w:w w:val="105"/>
          <w:sz w:val="18"/>
          <w:szCs w:val="18"/>
        </w:rPr>
        <w:t>I AM</w:t>
      </w:r>
      <w:r w:rsidR="003A2F8E">
        <w:rPr>
          <w:b/>
          <w:color w:val="215868"/>
          <w:w w:val="105"/>
          <w:sz w:val="18"/>
          <w:szCs w:val="18"/>
        </w:rPr>
        <w:t xml:space="preserve"> </w:t>
      </w:r>
      <w:r w:rsidRPr="00355315">
        <w:rPr>
          <w:w w:val="105"/>
          <w:sz w:val="18"/>
          <w:szCs w:val="18"/>
        </w:rPr>
        <w:t>a well-respected member of the theatre community.</w:t>
      </w:r>
      <w:r w:rsidR="00D41327" w:rsidRPr="00355315">
        <w:rPr>
          <w:b/>
          <w:color w:val="215868"/>
          <w:w w:val="105"/>
          <w:sz w:val="18"/>
          <w:szCs w:val="18"/>
        </w:rPr>
        <w:t xml:space="preserve"> </w:t>
      </w:r>
      <w:r w:rsidRPr="00355315">
        <w:rPr>
          <w:b/>
          <w:color w:val="215868"/>
          <w:w w:val="105"/>
          <w:sz w:val="18"/>
          <w:szCs w:val="18"/>
        </w:rPr>
        <w:t xml:space="preserve">I AM </w:t>
      </w:r>
      <w:r w:rsidRPr="00355315">
        <w:rPr>
          <w:w w:val="105"/>
          <w:sz w:val="18"/>
          <w:szCs w:val="18"/>
        </w:rPr>
        <w:t>fiscally responsible without</w:t>
      </w:r>
      <w:r w:rsidRPr="00355315">
        <w:rPr>
          <w:spacing w:val="25"/>
          <w:w w:val="105"/>
          <w:sz w:val="18"/>
          <w:szCs w:val="18"/>
        </w:rPr>
        <w:t xml:space="preserve"> </w:t>
      </w:r>
      <w:r w:rsidRPr="00355315">
        <w:rPr>
          <w:w w:val="105"/>
          <w:sz w:val="18"/>
          <w:szCs w:val="18"/>
        </w:rPr>
        <w:t>sacrificing</w:t>
      </w:r>
      <w:r w:rsidR="003A2F8E">
        <w:rPr>
          <w:spacing w:val="25"/>
          <w:w w:val="105"/>
          <w:sz w:val="18"/>
          <w:szCs w:val="18"/>
        </w:rPr>
        <w:t xml:space="preserve"> </w:t>
      </w:r>
      <w:r w:rsidRPr="00355315">
        <w:rPr>
          <w:w w:val="105"/>
          <w:sz w:val="18"/>
          <w:szCs w:val="18"/>
        </w:rPr>
        <w:t>the</w:t>
      </w:r>
      <w:r w:rsidR="003A2F8E">
        <w:rPr>
          <w:spacing w:val="25"/>
          <w:w w:val="105"/>
          <w:sz w:val="18"/>
          <w:szCs w:val="18"/>
        </w:rPr>
        <w:t xml:space="preserve"> </w:t>
      </w:r>
      <w:r w:rsidRPr="00355315">
        <w:rPr>
          <w:w w:val="105"/>
          <w:sz w:val="18"/>
          <w:szCs w:val="18"/>
        </w:rPr>
        <w:t>integrity</w:t>
      </w:r>
      <w:r w:rsidRPr="00355315">
        <w:rPr>
          <w:spacing w:val="25"/>
          <w:w w:val="105"/>
          <w:sz w:val="18"/>
          <w:szCs w:val="18"/>
        </w:rPr>
        <w:t xml:space="preserve"> </w:t>
      </w:r>
      <w:r w:rsidRPr="00355315">
        <w:rPr>
          <w:w w:val="105"/>
          <w:sz w:val="18"/>
          <w:szCs w:val="18"/>
        </w:rPr>
        <w:t>of</w:t>
      </w:r>
      <w:r w:rsidRPr="00355315">
        <w:rPr>
          <w:spacing w:val="25"/>
          <w:w w:val="105"/>
          <w:sz w:val="18"/>
          <w:szCs w:val="18"/>
        </w:rPr>
        <w:t xml:space="preserve"> </w:t>
      </w:r>
      <w:r w:rsidRPr="00355315">
        <w:rPr>
          <w:w w:val="105"/>
          <w:sz w:val="18"/>
          <w:szCs w:val="18"/>
        </w:rPr>
        <w:t>the</w:t>
      </w:r>
      <w:r w:rsidRPr="00355315">
        <w:rPr>
          <w:spacing w:val="25"/>
          <w:w w:val="105"/>
          <w:sz w:val="18"/>
          <w:szCs w:val="18"/>
        </w:rPr>
        <w:t xml:space="preserve"> </w:t>
      </w:r>
      <w:r w:rsidRPr="00355315">
        <w:rPr>
          <w:w w:val="105"/>
          <w:sz w:val="18"/>
          <w:szCs w:val="18"/>
        </w:rPr>
        <w:t>art</w:t>
      </w:r>
      <w:r w:rsidRPr="00355315">
        <w:rPr>
          <w:spacing w:val="26"/>
          <w:w w:val="105"/>
          <w:sz w:val="18"/>
          <w:szCs w:val="18"/>
        </w:rPr>
        <w:t xml:space="preserve"> </w:t>
      </w:r>
      <w:r w:rsidRPr="00355315">
        <w:rPr>
          <w:w w:val="105"/>
          <w:sz w:val="18"/>
          <w:szCs w:val="18"/>
        </w:rPr>
        <w:t>created</w:t>
      </w:r>
      <w:r w:rsidR="00E50AB6">
        <w:rPr>
          <w:w w:val="105"/>
          <w:sz w:val="18"/>
          <w:szCs w:val="18"/>
        </w:rPr>
        <w:t>. M</w:t>
      </w:r>
      <w:r w:rsidRPr="00355315">
        <w:rPr>
          <w:w w:val="105"/>
          <w:sz w:val="18"/>
          <w:szCs w:val="18"/>
        </w:rPr>
        <w:t xml:space="preserve">ost of all, </w:t>
      </w:r>
      <w:r w:rsidRPr="00355315">
        <w:rPr>
          <w:b/>
          <w:color w:val="215868"/>
          <w:w w:val="105"/>
          <w:sz w:val="18"/>
          <w:szCs w:val="18"/>
        </w:rPr>
        <w:t>I AM</w:t>
      </w:r>
      <w:r w:rsidRPr="00355315">
        <w:rPr>
          <w:b/>
          <w:color w:val="215868"/>
          <w:spacing w:val="-1"/>
          <w:w w:val="105"/>
          <w:sz w:val="18"/>
          <w:szCs w:val="18"/>
        </w:rPr>
        <w:t xml:space="preserve"> </w:t>
      </w:r>
      <w:r w:rsidR="009D061F" w:rsidRPr="00355315">
        <w:rPr>
          <w:bCs/>
          <w:color w:val="000000" w:themeColor="text1"/>
          <w:spacing w:val="-1"/>
          <w:w w:val="105"/>
          <w:sz w:val="18"/>
          <w:szCs w:val="18"/>
        </w:rPr>
        <w:t>immensely</w:t>
      </w:r>
      <w:r w:rsidR="009D061F" w:rsidRPr="00355315">
        <w:rPr>
          <w:b/>
          <w:color w:val="000000" w:themeColor="text1"/>
          <w:spacing w:val="-1"/>
          <w:w w:val="105"/>
          <w:sz w:val="18"/>
          <w:szCs w:val="18"/>
        </w:rPr>
        <w:t xml:space="preserve"> </w:t>
      </w:r>
      <w:r w:rsidRPr="00355315">
        <w:rPr>
          <w:w w:val="105"/>
          <w:sz w:val="18"/>
          <w:szCs w:val="18"/>
        </w:rPr>
        <w:t>passionate</w:t>
      </w:r>
      <w:r w:rsidR="00A95332" w:rsidRPr="00355315">
        <w:rPr>
          <w:w w:val="105"/>
          <w:sz w:val="18"/>
          <w:szCs w:val="18"/>
        </w:rPr>
        <w:t xml:space="preserve"> about the work I do as </w:t>
      </w:r>
      <w:r w:rsidR="00E50AB6">
        <w:rPr>
          <w:w w:val="105"/>
          <w:sz w:val="18"/>
          <w:szCs w:val="18"/>
        </w:rPr>
        <w:t>a</w:t>
      </w:r>
      <w:r w:rsidR="00A95332" w:rsidRPr="00355315">
        <w:rPr>
          <w:w w:val="105"/>
          <w:sz w:val="18"/>
          <w:szCs w:val="18"/>
        </w:rPr>
        <w:t xml:space="preserve"> storyteller. </w:t>
      </w:r>
    </w:p>
    <w:p w14:paraId="27B922E8" w14:textId="77777777" w:rsidR="00AE3EE8" w:rsidRPr="003200C2" w:rsidRDefault="00AE3EE8">
      <w:pPr>
        <w:pStyle w:val="BodyText"/>
        <w:spacing w:before="1"/>
        <w:rPr>
          <w:sz w:val="8"/>
          <w:szCs w:val="8"/>
        </w:rPr>
      </w:pPr>
    </w:p>
    <w:p w14:paraId="047CE3AB" w14:textId="0F953D0E" w:rsidR="00AE3EE8" w:rsidRPr="006003E7" w:rsidRDefault="004F20F9">
      <w:pPr>
        <w:ind w:left="140"/>
        <w:rPr>
          <w:rFonts w:ascii="Arial Black"/>
          <w:b/>
          <w:sz w:val="26"/>
          <w:szCs w:val="26"/>
        </w:rPr>
      </w:pPr>
      <w:r w:rsidRPr="006003E7">
        <w:rPr>
          <w:rFonts w:ascii="Arial Black"/>
          <w:b/>
          <w:color w:val="215868"/>
          <w:sz w:val="26"/>
          <w:szCs w:val="26"/>
        </w:rPr>
        <w:t>PROFESSIONAL EXPERIENCE</w:t>
      </w:r>
      <w:r w:rsidRPr="006003E7">
        <w:rPr>
          <w:rFonts w:ascii="Arial Black"/>
          <w:b/>
          <w:sz w:val="26"/>
          <w:szCs w:val="26"/>
        </w:rPr>
        <w:t>__________________________________</w:t>
      </w:r>
      <w:r w:rsidR="006003E7" w:rsidRPr="006003E7">
        <w:rPr>
          <w:rFonts w:ascii="Arial Black"/>
          <w:b/>
          <w:sz w:val="26"/>
          <w:szCs w:val="26"/>
        </w:rPr>
        <w:t>_____</w:t>
      </w:r>
      <w:r w:rsidRPr="006003E7">
        <w:rPr>
          <w:rFonts w:ascii="Arial Black"/>
          <w:b/>
          <w:sz w:val="26"/>
          <w:szCs w:val="26"/>
        </w:rPr>
        <w:t>______</w:t>
      </w:r>
    </w:p>
    <w:p w14:paraId="4636D23D" w14:textId="6298D29C" w:rsidR="00AE3EE8" w:rsidRPr="00067530" w:rsidRDefault="004F20F9" w:rsidP="00CB0A3E">
      <w:pPr>
        <w:pStyle w:val="Heading2"/>
        <w:tabs>
          <w:tab w:val="left" w:pos="3016"/>
        </w:tabs>
        <w:spacing w:before="210" w:line="252" w:lineRule="auto"/>
        <w:ind w:left="990" w:right="4630" w:hanging="180"/>
        <w:rPr>
          <w:sz w:val="18"/>
          <w:szCs w:val="18"/>
        </w:rPr>
      </w:pPr>
      <w:r>
        <w:rPr>
          <w:w w:val="105"/>
        </w:rPr>
        <w:t>The Children’s Theatre of Cincinnati</w:t>
      </w:r>
      <w:r>
        <w:rPr>
          <w:b w:val="0"/>
          <w:w w:val="105"/>
        </w:rPr>
        <w:t xml:space="preserve">, </w:t>
      </w:r>
      <w:r>
        <w:rPr>
          <w:b w:val="0"/>
          <w:color w:val="215868"/>
          <w:w w:val="105"/>
        </w:rPr>
        <w:t xml:space="preserve">Cincinnati, </w:t>
      </w:r>
      <w:proofErr w:type="gramStart"/>
      <w:r>
        <w:rPr>
          <w:b w:val="0"/>
          <w:color w:val="215868"/>
          <w:w w:val="105"/>
        </w:rPr>
        <w:t xml:space="preserve">OH </w:t>
      </w:r>
      <w:r>
        <w:rPr>
          <w:color w:val="808080"/>
          <w:spacing w:val="-2"/>
          <w:w w:val="105"/>
        </w:rPr>
        <w:t xml:space="preserve"> </w:t>
      </w:r>
      <w:r w:rsidR="00B21975" w:rsidRPr="00067530">
        <w:rPr>
          <w:color w:val="808080"/>
          <w:w w:val="105"/>
          <w:sz w:val="18"/>
          <w:szCs w:val="18"/>
        </w:rPr>
        <w:t>Present</w:t>
      </w:r>
      <w:proofErr w:type="gramEnd"/>
      <w:r w:rsidR="009D061F" w:rsidRPr="00067530">
        <w:rPr>
          <w:color w:val="808080"/>
          <w:w w:val="105"/>
          <w:sz w:val="18"/>
          <w:szCs w:val="18"/>
        </w:rPr>
        <w:t xml:space="preserve"> </w:t>
      </w:r>
      <w:r w:rsidRPr="00067530">
        <w:rPr>
          <w:color w:val="808080"/>
          <w:w w:val="105"/>
          <w:sz w:val="18"/>
          <w:szCs w:val="18"/>
        </w:rPr>
        <w:tab/>
        <w:t>Producing Artistic Director</w:t>
      </w:r>
      <w:r w:rsidRPr="00067530">
        <w:rPr>
          <w:color w:val="808080"/>
          <w:spacing w:val="-2"/>
          <w:w w:val="105"/>
          <w:sz w:val="18"/>
          <w:szCs w:val="18"/>
        </w:rPr>
        <w:t xml:space="preserve"> </w:t>
      </w:r>
      <w:r w:rsidR="006003E7">
        <w:rPr>
          <w:color w:val="808080"/>
          <w:spacing w:val="-2"/>
          <w:w w:val="105"/>
          <w:sz w:val="18"/>
          <w:szCs w:val="18"/>
        </w:rPr>
        <w:t>20</w:t>
      </w:r>
      <w:r w:rsidR="00E30854">
        <w:rPr>
          <w:color w:val="808080"/>
          <w:spacing w:val="-2"/>
          <w:w w:val="105"/>
          <w:sz w:val="18"/>
          <w:szCs w:val="18"/>
        </w:rPr>
        <w:t>08</w:t>
      </w:r>
      <w:r w:rsidRPr="00067530">
        <w:rPr>
          <w:color w:val="808080"/>
          <w:w w:val="105"/>
          <w:sz w:val="18"/>
          <w:szCs w:val="18"/>
        </w:rPr>
        <w:t>-</w:t>
      </w:r>
      <w:r w:rsidRPr="00067530">
        <w:rPr>
          <w:color w:val="808080"/>
          <w:spacing w:val="-2"/>
          <w:w w:val="105"/>
          <w:sz w:val="18"/>
          <w:szCs w:val="18"/>
        </w:rPr>
        <w:t xml:space="preserve"> </w:t>
      </w:r>
      <w:r w:rsidR="001D5635" w:rsidRPr="00067530">
        <w:rPr>
          <w:color w:val="808080"/>
          <w:w w:val="105"/>
          <w:sz w:val="18"/>
          <w:szCs w:val="18"/>
        </w:rPr>
        <w:t>20</w:t>
      </w:r>
      <w:r w:rsidR="00E30854">
        <w:rPr>
          <w:color w:val="808080"/>
          <w:w w:val="105"/>
          <w:sz w:val="18"/>
          <w:szCs w:val="18"/>
        </w:rPr>
        <w:t>15</w:t>
      </w:r>
      <w:r w:rsidRPr="00067530">
        <w:rPr>
          <w:color w:val="808080"/>
          <w:w w:val="105"/>
          <w:sz w:val="18"/>
          <w:szCs w:val="18"/>
        </w:rPr>
        <w:tab/>
        <w:t>Associate Artistic Director</w:t>
      </w:r>
    </w:p>
    <w:p w14:paraId="402C5410" w14:textId="62F6FB3A" w:rsidR="00AE3EE8" w:rsidRPr="00067530" w:rsidRDefault="006003E7" w:rsidP="00CB0A3E">
      <w:pPr>
        <w:tabs>
          <w:tab w:val="left" w:pos="3018"/>
        </w:tabs>
        <w:spacing w:before="12"/>
        <w:ind w:left="990" w:hanging="226"/>
        <w:rPr>
          <w:b/>
          <w:sz w:val="18"/>
          <w:szCs w:val="18"/>
        </w:rPr>
      </w:pPr>
      <w:r>
        <w:rPr>
          <w:b/>
          <w:color w:val="808080"/>
          <w:w w:val="105"/>
          <w:sz w:val="18"/>
          <w:szCs w:val="18"/>
        </w:rPr>
        <w:tab/>
      </w:r>
      <w:r w:rsidR="004F20F9" w:rsidRPr="00067530">
        <w:rPr>
          <w:b/>
          <w:color w:val="808080"/>
          <w:w w:val="105"/>
          <w:sz w:val="18"/>
          <w:szCs w:val="18"/>
        </w:rPr>
        <w:t>200</w:t>
      </w:r>
      <w:r w:rsidR="00E30854">
        <w:rPr>
          <w:b/>
          <w:color w:val="808080"/>
          <w:w w:val="105"/>
          <w:sz w:val="18"/>
          <w:szCs w:val="18"/>
        </w:rPr>
        <w:t>6</w:t>
      </w:r>
      <w:r w:rsidR="004F20F9" w:rsidRPr="00067530">
        <w:rPr>
          <w:b/>
          <w:color w:val="808080"/>
          <w:spacing w:val="-1"/>
          <w:w w:val="105"/>
          <w:sz w:val="18"/>
          <w:szCs w:val="18"/>
        </w:rPr>
        <w:t xml:space="preserve"> </w:t>
      </w:r>
      <w:r w:rsidR="004F20F9" w:rsidRPr="00067530">
        <w:rPr>
          <w:b/>
          <w:color w:val="808080"/>
          <w:w w:val="105"/>
          <w:sz w:val="18"/>
          <w:szCs w:val="18"/>
        </w:rPr>
        <w:t>-</w:t>
      </w:r>
      <w:r w:rsidR="004F20F9" w:rsidRPr="00067530">
        <w:rPr>
          <w:b/>
          <w:color w:val="808080"/>
          <w:spacing w:val="-2"/>
          <w:w w:val="105"/>
          <w:sz w:val="18"/>
          <w:szCs w:val="18"/>
        </w:rPr>
        <w:t xml:space="preserve"> </w:t>
      </w:r>
      <w:r w:rsidR="001D5635" w:rsidRPr="00067530">
        <w:rPr>
          <w:b/>
          <w:color w:val="808080"/>
          <w:w w:val="105"/>
          <w:sz w:val="18"/>
          <w:szCs w:val="18"/>
        </w:rPr>
        <w:t>200</w:t>
      </w:r>
      <w:r w:rsidR="00E30854">
        <w:rPr>
          <w:b/>
          <w:color w:val="808080"/>
          <w:w w:val="105"/>
          <w:sz w:val="18"/>
          <w:szCs w:val="18"/>
        </w:rPr>
        <w:t>8</w:t>
      </w:r>
      <w:r w:rsidR="004F20F9" w:rsidRPr="00067530">
        <w:rPr>
          <w:b/>
          <w:color w:val="808080"/>
          <w:w w:val="105"/>
          <w:sz w:val="18"/>
          <w:szCs w:val="18"/>
        </w:rPr>
        <w:tab/>
        <w:t>Actor, Choreographer, Costume Designer</w:t>
      </w:r>
    </w:p>
    <w:p w14:paraId="7FA1C4D9" w14:textId="77777777" w:rsidR="00AE3EE8" w:rsidRPr="003200C2" w:rsidRDefault="00AE3EE8" w:rsidP="006003E7">
      <w:pPr>
        <w:pStyle w:val="BodyText"/>
        <w:spacing w:before="3"/>
        <w:ind w:hanging="226"/>
        <w:rPr>
          <w:b/>
          <w:sz w:val="10"/>
          <w:szCs w:val="10"/>
        </w:rPr>
      </w:pPr>
    </w:p>
    <w:p w14:paraId="7C09AD44" w14:textId="61583E21" w:rsidR="007F5AEB" w:rsidRDefault="007F5AEB" w:rsidP="006003E7">
      <w:pPr>
        <w:pStyle w:val="BodyText"/>
        <w:tabs>
          <w:tab w:val="left" w:pos="9933"/>
        </w:tabs>
        <w:ind w:left="1603" w:right="190" w:hanging="226"/>
      </w:pPr>
      <w:r>
        <w:rPr>
          <w:rFonts w:ascii="Wingdings 3" w:hAnsi="Wingdings 3"/>
          <w:color w:val="31849B"/>
          <w:sz w:val="16"/>
        </w:rPr>
        <w:t></w:t>
      </w:r>
      <w:r w:rsidR="009D061F">
        <w:t>Artistic Director and Producer of</w:t>
      </w:r>
      <w:r>
        <w:t xml:space="preserve"> a staff of </w:t>
      </w:r>
      <w:r w:rsidR="009D061F">
        <w:t>36</w:t>
      </w:r>
      <w:r>
        <w:t xml:space="preserve"> full-time team members</w:t>
      </w:r>
      <w:r w:rsidR="00492C7B">
        <w:t xml:space="preserve"> and </w:t>
      </w:r>
      <w:r w:rsidR="00E50AB6">
        <w:t xml:space="preserve">150+ contractors, </w:t>
      </w:r>
      <w:r w:rsidR="00492C7B">
        <w:t>with</w:t>
      </w:r>
      <w:r w:rsidR="00D4602D">
        <w:t xml:space="preserve"> </w:t>
      </w:r>
      <w:r>
        <w:t xml:space="preserve">experience </w:t>
      </w:r>
      <w:r w:rsidR="00D4602D">
        <w:t>in</w:t>
      </w:r>
      <w:r>
        <w:t xml:space="preserve"> IATSE</w:t>
      </w:r>
      <w:r w:rsidR="00492C7B">
        <w:t xml:space="preserve">, IALD, SDC, </w:t>
      </w:r>
      <w:r>
        <w:t xml:space="preserve">and AEA </w:t>
      </w:r>
      <w:r w:rsidR="00D4602D">
        <w:t>Union</w:t>
      </w:r>
      <w:r w:rsidR="00355315">
        <w:t>s.</w:t>
      </w:r>
      <w:r>
        <w:t xml:space="preserve"> </w:t>
      </w:r>
    </w:p>
    <w:p w14:paraId="6046C2AF" w14:textId="77777777" w:rsidR="00756F25" w:rsidRPr="00355315" w:rsidRDefault="00756F25" w:rsidP="006003E7">
      <w:pPr>
        <w:pStyle w:val="BodyText"/>
        <w:tabs>
          <w:tab w:val="left" w:pos="9933"/>
        </w:tabs>
        <w:ind w:left="1603" w:right="190" w:hanging="226"/>
        <w:rPr>
          <w:sz w:val="10"/>
          <w:szCs w:val="10"/>
        </w:rPr>
      </w:pPr>
    </w:p>
    <w:p w14:paraId="63CD827A" w14:textId="049C9E4D" w:rsidR="00756F25" w:rsidRPr="00756F25" w:rsidRDefault="00756F25" w:rsidP="00756F25">
      <w:pPr>
        <w:pStyle w:val="BodyText"/>
        <w:ind w:left="1580" w:hanging="226"/>
      </w:pPr>
      <w:r>
        <w:rPr>
          <w:rFonts w:ascii="Wingdings 3" w:hAnsi="Wingdings 3"/>
          <w:color w:val="31849B"/>
          <w:sz w:val="16"/>
        </w:rPr>
        <w:t></w:t>
      </w:r>
      <w:r>
        <w:t xml:space="preserve">Act as the face of </w:t>
      </w:r>
      <w:r w:rsidR="00355315">
        <w:t>TCT</w:t>
      </w:r>
      <w:r>
        <w:t xml:space="preserve"> </w:t>
      </w:r>
      <w:r w:rsidR="00492C7B">
        <w:t>and</w:t>
      </w:r>
      <w:r>
        <w:t xml:space="preserve"> represent the organization on new</w:t>
      </w:r>
      <w:r w:rsidR="00355315">
        <w:t>s</w:t>
      </w:r>
      <w:r>
        <w:t xml:space="preserve"> appearances, </w:t>
      </w:r>
      <w:r w:rsidR="00355315">
        <w:t>speaking engagements, and with the Executive Director/CEO,</w:t>
      </w:r>
      <w:r>
        <w:t xml:space="preserve"> </w:t>
      </w:r>
      <w:r w:rsidR="00355315">
        <w:t xml:space="preserve">engage new and existing </w:t>
      </w:r>
      <w:r>
        <w:t xml:space="preserve">stakeholders, </w:t>
      </w:r>
      <w:r w:rsidR="00355315">
        <w:t xml:space="preserve">board members, sponsors, and donors. </w:t>
      </w:r>
    </w:p>
    <w:p w14:paraId="1A491466" w14:textId="77777777" w:rsidR="007F5AEB" w:rsidRPr="003200C2" w:rsidRDefault="007F5AEB" w:rsidP="006003E7">
      <w:pPr>
        <w:pStyle w:val="BodyText"/>
        <w:tabs>
          <w:tab w:val="left" w:pos="9933"/>
        </w:tabs>
        <w:ind w:right="190" w:hanging="226"/>
        <w:rPr>
          <w:rFonts w:ascii="Wingdings 3" w:hAnsi="Wingdings 3"/>
          <w:color w:val="31849B"/>
          <w:sz w:val="10"/>
          <w:szCs w:val="10"/>
        </w:rPr>
      </w:pPr>
    </w:p>
    <w:p w14:paraId="00A048ED" w14:textId="5D921ECC" w:rsidR="00AE3EE8" w:rsidRPr="007F5AEB" w:rsidRDefault="004F20F9" w:rsidP="006003E7">
      <w:pPr>
        <w:pStyle w:val="BodyText"/>
        <w:tabs>
          <w:tab w:val="left" w:pos="9933"/>
        </w:tabs>
        <w:ind w:left="1603" w:right="190" w:hanging="226"/>
        <w:rPr>
          <w:rFonts w:ascii="Wingdings 3" w:hAnsi="Wingdings 3"/>
          <w:color w:val="31849B"/>
          <w:sz w:val="16"/>
        </w:rPr>
      </w:pPr>
      <w:r>
        <w:rPr>
          <w:rFonts w:ascii="Wingdings 3" w:hAnsi="Wingdings 3"/>
          <w:color w:val="31849B"/>
          <w:sz w:val="16"/>
        </w:rPr>
        <w:t></w:t>
      </w:r>
      <w:r>
        <w:t>Le</w:t>
      </w:r>
      <w:r w:rsidR="003200C2">
        <w:t>a</w:t>
      </w:r>
      <w:r>
        <w:t>d</w:t>
      </w:r>
      <w:r>
        <w:rPr>
          <w:spacing w:val="-6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teams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productions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 w:rsidR="009D061F">
        <w:t>T</w:t>
      </w:r>
      <w:r>
        <w:t>he</w:t>
      </w:r>
      <w:r>
        <w:rPr>
          <w:spacing w:val="-6"/>
        </w:rPr>
        <w:t xml:space="preserve"> </w:t>
      </w:r>
      <w:r>
        <w:t>Taft</w:t>
      </w:r>
      <w:r>
        <w:rPr>
          <w:spacing w:val="-7"/>
        </w:rPr>
        <w:t xml:space="preserve"> </w:t>
      </w:r>
      <w:r>
        <w:t>Theatre,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2200-seat</w:t>
      </w:r>
      <w:r>
        <w:rPr>
          <w:spacing w:val="-7"/>
        </w:rPr>
        <w:t xml:space="preserve"> </w:t>
      </w:r>
      <w:r>
        <w:t>house,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 w:rsidR="00492C7B">
        <w:rPr>
          <w:spacing w:val="-7"/>
        </w:rPr>
        <w:t xml:space="preserve">a producer and </w:t>
      </w:r>
      <w:r w:rsidR="00355315">
        <w:rPr>
          <w:spacing w:val="-7"/>
        </w:rPr>
        <w:t xml:space="preserve">the </w:t>
      </w:r>
      <w:r>
        <w:t>resident</w:t>
      </w:r>
      <w:r>
        <w:rPr>
          <w:spacing w:val="-7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>director</w:t>
      </w:r>
      <w:r w:rsidR="00492C7B">
        <w:t>/</w:t>
      </w:r>
      <w:r>
        <w:t>choreographer, while maintaining the mission</w:t>
      </w:r>
      <w:r w:rsidR="00D4602D">
        <w:t xml:space="preserve"> and vision</w:t>
      </w:r>
      <w:r>
        <w:t xml:space="preserve"> of the</w:t>
      </w:r>
      <w:r>
        <w:rPr>
          <w:spacing w:val="2"/>
        </w:rPr>
        <w:t xml:space="preserve"> </w:t>
      </w:r>
      <w:r w:rsidR="00D4602D">
        <w:t>organization</w:t>
      </w:r>
      <w:r>
        <w:t>.</w:t>
      </w:r>
    </w:p>
    <w:p w14:paraId="201A6499" w14:textId="77777777" w:rsidR="00AE3EE8" w:rsidRPr="003200C2" w:rsidRDefault="00AE3EE8" w:rsidP="006003E7">
      <w:pPr>
        <w:pStyle w:val="BodyText"/>
        <w:spacing w:before="4"/>
        <w:ind w:hanging="226"/>
        <w:rPr>
          <w:sz w:val="10"/>
          <w:szCs w:val="10"/>
        </w:rPr>
      </w:pPr>
    </w:p>
    <w:p w14:paraId="2F91F369" w14:textId="591F8953" w:rsidR="00CE2CFF" w:rsidRDefault="00CE2CFF" w:rsidP="006003E7">
      <w:pPr>
        <w:pStyle w:val="BodyText"/>
        <w:ind w:left="1580" w:hanging="226"/>
      </w:pPr>
      <w:r>
        <w:rPr>
          <w:rFonts w:ascii="Wingdings 3" w:hAnsi="Wingdings 3"/>
          <w:color w:val="31849B"/>
          <w:sz w:val="16"/>
        </w:rPr>
        <w:t></w:t>
      </w:r>
      <w:r w:rsidR="003200C2">
        <w:t>Increase</w:t>
      </w:r>
      <w:r w:rsidR="00756F25">
        <w:t>d</w:t>
      </w:r>
      <w:r>
        <w:t xml:space="preserve"> attendance/reach to over 200,000 patrons in 2017-18.</w:t>
      </w:r>
    </w:p>
    <w:p w14:paraId="0D33E079" w14:textId="77777777" w:rsidR="00A95332" w:rsidRPr="003200C2" w:rsidRDefault="00A95332" w:rsidP="006003E7">
      <w:pPr>
        <w:pStyle w:val="BodyText"/>
        <w:ind w:left="1580" w:hanging="226"/>
        <w:rPr>
          <w:sz w:val="10"/>
          <w:szCs w:val="10"/>
        </w:rPr>
      </w:pPr>
    </w:p>
    <w:p w14:paraId="1A372B35" w14:textId="5CA89DBE" w:rsidR="00A95332" w:rsidRPr="007F5AEB" w:rsidRDefault="00A95332" w:rsidP="006003E7">
      <w:pPr>
        <w:pStyle w:val="BodyText"/>
        <w:tabs>
          <w:tab w:val="left" w:pos="9933"/>
        </w:tabs>
        <w:ind w:left="1603" w:right="190" w:hanging="226"/>
        <w:rPr>
          <w:rFonts w:ascii="Wingdings 3" w:hAnsi="Wingdings 3"/>
          <w:color w:val="31849B"/>
          <w:sz w:val="16"/>
        </w:rPr>
      </w:pPr>
      <w:r>
        <w:rPr>
          <w:rFonts w:ascii="Wingdings 3" w:hAnsi="Wingdings 3"/>
          <w:color w:val="31849B"/>
          <w:sz w:val="16"/>
        </w:rPr>
        <w:t></w:t>
      </w:r>
      <w:r w:rsidR="004F20F9">
        <w:t>Help</w:t>
      </w:r>
      <w:r w:rsidR="003200C2">
        <w:t>ed</w:t>
      </w:r>
      <w:r w:rsidR="004F20F9">
        <w:t xml:space="preserve"> to grow</w:t>
      </w:r>
      <w:r>
        <w:t xml:space="preserve"> the annual </w:t>
      </w:r>
      <w:r w:rsidR="004F20F9">
        <w:t xml:space="preserve">budget from </w:t>
      </w:r>
      <w:r w:rsidR="00756F25">
        <w:t>$</w:t>
      </w:r>
      <w:r w:rsidR="004F20F9">
        <w:t>2</w:t>
      </w:r>
      <w:r w:rsidR="00D56EA3">
        <w:t>.6</w:t>
      </w:r>
      <w:r w:rsidR="004F20F9">
        <w:t xml:space="preserve"> </w:t>
      </w:r>
      <w:r w:rsidR="00756F25">
        <w:t>m</w:t>
      </w:r>
      <w:r w:rsidR="004F20F9">
        <w:t xml:space="preserve">illion to </w:t>
      </w:r>
      <w:r w:rsidR="009D061F">
        <w:t xml:space="preserve">nearly </w:t>
      </w:r>
      <w:r w:rsidR="00756F25">
        <w:t>$</w:t>
      </w:r>
      <w:r w:rsidR="009D061F">
        <w:t xml:space="preserve">4 </w:t>
      </w:r>
      <w:r w:rsidR="00756F25">
        <w:t>m</w:t>
      </w:r>
      <w:r w:rsidR="004F20F9">
        <w:t>illion</w:t>
      </w:r>
      <w:r w:rsidR="009D061F">
        <w:t xml:space="preserve"> since 2015.</w:t>
      </w:r>
    </w:p>
    <w:p w14:paraId="518156A6" w14:textId="77777777" w:rsidR="00CE2CFF" w:rsidRPr="004F20F9" w:rsidRDefault="00CE2CFF" w:rsidP="006003E7">
      <w:pPr>
        <w:pStyle w:val="BodyText"/>
        <w:ind w:hanging="226"/>
        <w:rPr>
          <w:rFonts w:ascii="Wingdings 3" w:hAnsi="Wingdings 3"/>
          <w:color w:val="31849B"/>
          <w:sz w:val="15"/>
          <w:szCs w:val="15"/>
        </w:rPr>
      </w:pPr>
    </w:p>
    <w:p w14:paraId="49C879E1" w14:textId="7892783E" w:rsidR="00D4602D" w:rsidRDefault="00CE2CFF" w:rsidP="006003E7">
      <w:pPr>
        <w:pStyle w:val="BodyText"/>
        <w:ind w:left="1580" w:hanging="226"/>
      </w:pPr>
      <w:r>
        <w:rPr>
          <w:rFonts w:ascii="Wingdings 3" w:hAnsi="Wingdings 3"/>
          <w:color w:val="31849B"/>
          <w:sz w:val="16"/>
        </w:rPr>
        <w:t></w:t>
      </w:r>
      <w:r>
        <w:t xml:space="preserve">Guide </w:t>
      </w:r>
      <w:r w:rsidR="00D4602D">
        <w:t xml:space="preserve">the </w:t>
      </w:r>
      <w:r w:rsidR="003200C2">
        <w:t>creative direction</w:t>
      </w:r>
      <w:r w:rsidR="00D4602D">
        <w:t xml:space="preserve"> of </w:t>
      </w:r>
      <w:r w:rsidR="003200C2">
        <w:t xml:space="preserve">all </w:t>
      </w:r>
      <w:r w:rsidR="00D4602D">
        <w:t>marketing materials and led the</w:t>
      </w:r>
      <w:r>
        <w:t xml:space="preserve"> </w:t>
      </w:r>
      <w:r w:rsidR="003200C2">
        <w:t xml:space="preserve">company’s </w:t>
      </w:r>
      <w:r>
        <w:t>rebranding in 2016</w:t>
      </w:r>
      <w:r w:rsidR="00D4602D">
        <w:t>.</w:t>
      </w:r>
      <w:r>
        <w:t xml:space="preserve"> </w:t>
      </w:r>
    </w:p>
    <w:p w14:paraId="19B1C010" w14:textId="77777777" w:rsidR="00D4602D" w:rsidRPr="003200C2" w:rsidRDefault="00D4602D" w:rsidP="006003E7">
      <w:pPr>
        <w:pStyle w:val="BodyText"/>
        <w:ind w:left="1580" w:hanging="226"/>
        <w:rPr>
          <w:sz w:val="10"/>
          <w:szCs w:val="10"/>
        </w:rPr>
      </w:pPr>
    </w:p>
    <w:p w14:paraId="69E5FDF3" w14:textId="697257C7" w:rsidR="00CE2CFF" w:rsidRPr="00CE2CFF" w:rsidRDefault="00D4602D" w:rsidP="006003E7">
      <w:pPr>
        <w:pStyle w:val="BodyText"/>
        <w:ind w:left="1580" w:hanging="226"/>
        <w:rPr>
          <w:rFonts w:ascii="Wingdings 3" w:hAnsi="Wingdings 3"/>
          <w:color w:val="31849B"/>
          <w:sz w:val="16"/>
        </w:rPr>
      </w:pPr>
      <w:r>
        <w:rPr>
          <w:rFonts w:ascii="Wingdings 3" w:hAnsi="Wingdings 3"/>
          <w:color w:val="31849B"/>
          <w:sz w:val="16"/>
        </w:rPr>
        <w:t></w:t>
      </w:r>
      <w:r w:rsidR="003200C2">
        <w:t xml:space="preserve">Supervised the interior aesthetic and </w:t>
      </w:r>
      <w:r w:rsidR="00CE2CFF">
        <w:t xml:space="preserve">design of a new </w:t>
      </w:r>
      <w:r w:rsidR="00756F25">
        <w:t>$6 million</w:t>
      </w:r>
      <w:r w:rsidR="00CE2CFF">
        <w:t xml:space="preserve"> </w:t>
      </w:r>
      <w:r w:rsidR="003200C2">
        <w:t>facility,</w:t>
      </w:r>
      <w:r w:rsidR="00756F25">
        <w:t xml:space="preserve"> </w:t>
      </w:r>
      <w:r w:rsidR="003200C2">
        <w:t xml:space="preserve">which houses the TCT </w:t>
      </w:r>
      <w:proofErr w:type="gramStart"/>
      <w:r w:rsidR="003200C2">
        <w:t>headquarters,</w:t>
      </w:r>
      <w:r w:rsidR="00756F25">
        <w:t xml:space="preserve"> </w:t>
      </w:r>
      <w:r w:rsidR="00CB0A3E">
        <w:t xml:space="preserve">  </w:t>
      </w:r>
      <w:proofErr w:type="gramEnd"/>
      <w:r w:rsidR="00CB0A3E">
        <w:t xml:space="preserve">           </w:t>
      </w:r>
      <w:r w:rsidR="003200C2">
        <w:t>152-seat theatre, state-of-the-art costume shop, and the TCT Academy studios</w:t>
      </w:r>
      <w:r w:rsidR="00CE2CFF">
        <w:t xml:space="preserve">. </w:t>
      </w:r>
    </w:p>
    <w:p w14:paraId="374C3B21" w14:textId="77777777" w:rsidR="00CE2CFF" w:rsidRPr="003200C2" w:rsidRDefault="00CE2CFF" w:rsidP="006003E7">
      <w:pPr>
        <w:pStyle w:val="BodyText"/>
        <w:ind w:left="1580" w:hanging="226"/>
        <w:rPr>
          <w:rFonts w:ascii="Wingdings 3" w:hAnsi="Wingdings 3"/>
          <w:color w:val="31849B"/>
          <w:sz w:val="10"/>
          <w:szCs w:val="10"/>
        </w:rPr>
      </w:pPr>
    </w:p>
    <w:p w14:paraId="02853164" w14:textId="10C25CBB" w:rsidR="00AE3EE8" w:rsidRPr="00CE2CFF" w:rsidRDefault="004F20F9" w:rsidP="006003E7">
      <w:pPr>
        <w:pStyle w:val="BodyText"/>
        <w:ind w:left="1580" w:hanging="226"/>
        <w:rPr>
          <w:rFonts w:ascii="Wingdings 3" w:hAnsi="Wingdings 3"/>
          <w:color w:val="31849B"/>
          <w:sz w:val="16"/>
        </w:rPr>
      </w:pPr>
      <w:r>
        <w:rPr>
          <w:rFonts w:ascii="Wingdings 3" w:hAnsi="Wingdings 3"/>
          <w:color w:val="31849B"/>
          <w:sz w:val="16"/>
        </w:rPr>
        <w:t></w:t>
      </w:r>
      <w:r>
        <w:t xml:space="preserve">Developed and grew </w:t>
      </w:r>
      <w:r w:rsidR="00756F25">
        <w:t>TCT’s</w:t>
      </w:r>
      <w:r>
        <w:t xml:space="preserve"> renowned</w:t>
      </w:r>
      <w:r w:rsidR="00756F25">
        <w:t xml:space="preserve"> summer intensive,</w:t>
      </w:r>
      <w:r w:rsidR="001D5635">
        <w:t xml:space="preserve"> </w:t>
      </w:r>
      <w:r w:rsidR="00756F25">
        <w:t xml:space="preserve">the </w:t>
      </w:r>
      <w:r>
        <w:t>STAR Program</w:t>
      </w:r>
      <w:r w:rsidR="00756F25">
        <w:t xml:space="preserve">, </w:t>
      </w:r>
      <w:r w:rsidR="00CE2CFF">
        <w:t>to include a one-act festival.</w:t>
      </w:r>
    </w:p>
    <w:p w14:paraId="4AC478FB" w14:textId="400FE857" w:rsidR="00AE3EE8" w:rsidRPr="003200C2" w:rsidRDefault="00756F25" w:rsidP="006003E7">
      <w:pPr>
        <w:pStyle w:val="BodyText"/>
        <w:spacing w:before="7"/>
        <w:ind w:hanging="226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6E62231A" w14:textId="50B80424" w:rsidR="00AE3EE8" w:rsidRDefault="004F20F9" w:rsidP="00756F25">
      <w:pPr>
        <w:pStyle w:val="BodyText"/>
        <w:spacing w:before="1"/>
        <w:ind w:left="1620" w:right="190" w:hanging="270"/>
      </w:pPr>
      <w:r>
        <w:rPr>
          <w:rFonts w:ascii="Wingdings 3" w:hAnsi="Wingdings 3"/>
          <w:color w:val="31849B"/>
          <w:sz w:val="16"/>
        </w:rPr>
        <w:t></w:t>
      </w:r>
      <w:r>
        <w:t>Established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STAR</w:t>
      </w:r>
      <w:r>
        <w:rPr>
          <w:spacing w:val="-7"/>
        </w:rPr>
        <w:t xml:space="preserve"> </w:t>
      </w:r>
      <w:r>
        <w:t>Cabaret</w:t>
      </w:r>
      <w:r>
        <w:rPr>
          <w:spacing w:val="-8"/>
        </w:rPr>
        <w:t xml:space="preserve"> </w:t>
      </w:r>
      <w:r>
        <w:t>Program,</w:t>
      </w:r>
      <w:r>
        <w:rPr>
          <w:spacing w:val="-8"/>
        </w:rPr>
        <w:t xml:space="preserve"> </w:t>
      </w:r>
      <w:r w:rsidR="001D5635">
        <w:t>a year-round training program which</w:t>
      </w:r>
      <w:r>
        <w:rPr>
          <w:spacing w:val="-7"/>
        </w:rPr>
        <w:t xml:space="preserve"> </w:t>
      </w:r>
      <w:r w:rsidR="001D5635">
        <w:t>culminated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showcase</w:t>
      </w:r>
      <w:r>
        <w:rPr>
          <w:spacing w:val="-8"/>
        </w:rPr>
        <w:t xml:space="preserve"> </w:t>
      </w:r>
      <w:r>
        <w:t xml:space="preserve">in New </w:t>
      </w:r>
      <w:r w:rsidR="00CB0A3E">
        <w:t xml:space="preserve">      </w:t>
      </w:r>
      <w:r>
        <w:t>York</w:t>
      </w:r>
      <w:r w:rsidR="00756F25">
        <w:t xml:space="preserve"> </w:t>
      </w:r>
      <w:r>
        <w:t>City for agents and casting</w:t>
      </w:r>
      <w:r>
        <w:rPr>
          <w:spacing w:val="1"/>
        </w:rPr>
        <w:t xml:space="preserve"> </w:t>
      </w:r>
      <w:r>
        <w:t>directors.</w:t>
      </w:r>
    </w:p>
    <w:p w14:paraId="71CB8980" w14:textId="77777777" w:rsidR="00D4602D" w:rsidRPr="003200C2" w:rsidRDefault="00D4602D" w:rsidP="006003E7">
      <w:pPr>
        <w:pStyle w:val="BodyText"/>
        <w:spacing w:before="1"/>
        <w:ind w:left="1679" w:right="190" w:hanging="226"/>
        <w:rPr>
          <w:sz w:val="10"/>
          <w:szCs w:val="10"/>
        </w:rPr>
      </w:pPr>
    </w:p>
    <w:p w14:paraId="3397A266" w14:textId="6C5CCB9A" w:rsidR="00D4602D" w:rsidRDefault="00D4602D" w:rsidP="00756F25">
      <w:pPr>
        <w:pStyle w:val="BodyText"/>
        <w:spacing w:before="1"/>
        <w:ind w:left="1620" w:right="30" w:hanging="270"/>
      </w:pPr>
      <w:r>
        <w:rPr>
          <w:rFonts w:ascii="Wingdings 3" w:hAnsi="Wingdings 3"/>
          <w:color w:val="31849B"/>
          <w:sz w:val="16"/>
        </w:rPr>
        <w:t></w:t>
      </w:r>
      <w:r>
        <w:t>Launched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TCT Script Development Division, an incubator for new TYA works and adaptations of existing scripts</w:t>
      </w:r>
      <w:r w:rsidR="00E50AB6">
        <w:t>.</w:t>
      </w:r>
      <w:r w:rsidR="00E30854">
        <w:t xml:space="preserve"> </w:t>
      </w:r>
      <w:r w:rsidR="00E50AB6">
        <w:t>R</w:t>
      </w:r>
      <w:r w:rsidR="00E30854">
        <w:t>esearch</w:t>
      </w:r>
      <w:r w:rsidR="00E50AB6">
        <w:t>ed</w:t>
      </w:r>
      <w:r w:rsidR="00E30854">
        <w:t xml:space="preserve"> intellectual properties and form</w:t>
      </w:r>
      <w:r w:rsidR="00E50AB6">
        <w:t>ed</w:t>
      </w:r>
      <w:r w:rsidR="00E30854">
        <w:t xml:space="preserve"> relationships with major entertainment corporations to </w:t>
      </w:r>
      <w:r w:rsidR="00CB0A3E">
        <w:t xml:space="preserve">acquire the stage adaptation rights to </w:t>
      </w:r>
      <w:r w:rsidR="00E30854">
        <w:t xml:space="preserve">develop </w:t>
      </w:r>
      <w:r w:rsidR="00CB0A3E">
        <w:t>new TYA-works.</w:t>
      </w:r>
    </w:p>
    <w:p w14:paraId="2CD91BB6" w14:textId="77777777" w:rsidR="00E30854" w:rsidRPr="00E30854" w:rsidRDefault="00E30854" w:rsidP="006003E7">
      <w:pPr>
        <w:pStyle w:val="BodyText"/>
        <w:spacing w:before="1"/>
        <w:ind w:left="1679" w:right="30" w:hanging="329"/>
        <w:rPr>
          <w:sz w:val="10"/>
          <w:szCs w:val="10"/>
        </w:rPr>
      </w:pPr>
    </w:p>
    <w:p w14:paraId="379AF87E" w14:textId="34D40DB2" w:rsidR="00E30854" w:rsidRDefault="00E30854" w:rsidP="00E30854">
      <w:pPr>
        <w:pStyle w:val="BodyText"/>
        <w:spacing w:before="1"/>
        <w:ind w:left="1580" w:hanging="226"/>
      </w:pPr>
      <w:r>
        <w:rPr>
          <w:rFonts w:ascii="Wingdings 3" w:hAnsi="Wingdings 3"/>
          <w:color w:val="31849B"/>
          <w:sz w:val="16"/>
        </w:rPr>
        <w:t></w:t>
      </w:r>
      <w:r>
        <w:t xml:space="preserve">Playwright and script adaptation specialist within the Script Development Division; published in the catalogues of </w:t>
      </w:r>
      <w:r w:rsidR="00CB0A3E">
        <w:t xml:space="preserve">    </w:t>
      </w:r>
      <w:r>
        <w:t>Tams-</w:t>
      </w:r>
      <w:proofErr w:type="spellStart"/>
      <w:r>
        <w:t>Witmark</w:t>
      </w:r>
      <w:proofErr w:type="spellEnd"/>
      <w:r>
        <w:t xml:space="preserve">, R&amp;H Theatricals, Theatrical Rights Worldwide, and Heuer Publishing.  </w:t>
      </w:r>
    </w:p>
    <w:p w14:paraId="45E99F32" w14:textId="77777777" w:rsidR="00AE3EE8" w:rsidRPr="003200C2" w:rsidRDefault="00AE3EE8" w:rsidP="006003E7">
      <w:pPr>
        <w:pStyle w:val="BodyText"/>
        <w:spacing w:before="3"/>
        <w:ind w:hanging="226"/>
        <w:rPr>
          <w:sz w:val="10"/>
          <w:szCs w:val="10"/>
        </w:rPr>
      </w:pPr>
    </w:p>
    <w:p w14:paraId="2E8D19A8" w14:textId="74E25207" w:rsidR="00AE3EE8" w:rsidRDefault="004F20F9" w:rsidP="006003E7">
      <w:pPr>
        <w:pStyle w:val="BodyText"/>
        <w:spacing w:before="1"/>
        <w:ind w:left="1580" w:hanging="226"/>
      </w:pPr>
      <w:r>
        <w:rPr>
          <w:rFonts w:ascii="Wingdings 3" w:hAnsi="Wingdings 3"/>
          <w:color w:val="31849B"/>
          <w:sz w:val="16"/>
        </w:rPr>
        <w:t></w:t>
      </w:r>
      <w:r>
        <w:t>Manag</w:t>
      </w:r>
      <w:r w:rsidR="00756F25">
        <w:t>e</w:t>
      </w:r>
      <w:r>
        <w:t xml:space="preserve"> </w:t>
      </w:r>
      <w:r w:rsidR="009D061F">
        <w:t xml:space="preserve">the creation and implementation of </w:t>
      </w:r>
      <w:r w:rsidR="00CE2CFF">
        <w:t>all production</w:t>
      </w:r>
      <w:r>
        <w:t xml:space="preserve"> budgets, casting, and the </w:t>
      </w:r>
      <w:r w:rsidR="00D56EA3">
        <w:t>recruiting</w:t>
      </w:r>
      <w:r>
        <w:t xml:space="preserve"> of guest </w:t>
      </w:r>
      <w:r w:rsidR="00D56EA3">
        <w:t>designers</w:t>
      </w:r>
      <w:r>
        <w:t>.</w:t>
      </w:r>
    </w:p>
    <w:p w14:paraId="761E095C" w14:textId="77777777" w:rsidR="00AE3EE8" w:rsidRPr="003200C2" w:rsidRDefault="00AE3EE8" w:rsidP="006003E7">
      <w:pPr>
        <w:pStyle w:val="BodyText"/>
        <w:spacing w:before="2"/>
        <w:ind w:hanging="226"/>
        <w:rPr>
          <w:sz w:val="10"/>
          <w:szCs w:val="10"/>
        </w:rPr>
      </w:pPr>
    </w:p>
    <w:p w14:paraId="795A0BA0" w14:textId="05425A3C" w:rsidR="00AE3EE8" w:rsidRDefault="004F20F9" w:rsidP="006003E7">
      <w:pPr>
        <w:pStyle w:val="BodyText"/>
        <w:ind w:left="1580" w:hanging="226"/>
      </w:pPr>
      <w:r>
        <w:rPr>
          <w:rFonts w:ascii="Wingdings 3" w:hAnsi="Wingdings 3"/>
          <w:color w:val="31849B"/>
          <w:sz w:val="16"/>
        </w:rPr>
        <w:t></w:t>
      </w:r>
      <w:r>
        <w:t>Design</w:t>
      </w:r>
      <w:r w:rsidR="00756F25">
        <w:t>ed</w:t>
      </w:r>
      <w:r>
        <w:t xml:space="preserve"> costumes and wigs for </w:t>
      </w:r>
      <w:proofErr w:type="spellStart"/>
      <w:r>
        <w:t>MainStage</w:t>
      </w:r>
      <w:proofErr w:type="spellEnd"/>
      <w:r>
        <w:t xml:space="preserve"> Productions, Tours, and subsequent programming.</w:t>
      </w:r>
    </w:p>
    <w:p w14:paraId="0E7CE70C" w14:textId="77777777" w:rsidR="00AE3EE8" w:rsidRPr="003200C2" w:rsidRDefault="00AE3EE8" w:rsidP="006003E7">
      <w:pPr>
        <w:pStyle w:val="BodyText"/>
        <w:spacing w:before="7"/>
        <w:ind w:hanging="226"/>
        <w:rPr>
          <w:sz w:val="10"/>
          <w:szCs w:val="10"/>
        </w:rPr>
      </w:pPr>
    </w:p>
    <w:p w14:paraId="68B87CD1" w14:textId="297556DC" w:rsidR="00AE3EE8" w:rsidRDefault="004F20F9" w:rsidP="006003E7">
      <w:pPr>
        <w:pStyle w:val="BodyText"/>
        <w:spacing w:before="1"/>
        <w:ind w:left="1580" w:hanging="226"/>
      </w:pPr>
      <w:r>
        <w:rPr>
          <w:rFonts w:ascii="Wingdings 3" w:hAnsi="Wingdings 3"/>
          <w:color w:val="31849B"/>
          <w:sz w:val="16"/>
        </w:rPr>
        <w:t></w:t>
      </w:r>
      <w:r>
        <w:t xml:space="preserve">Edit musical tracks and </w:t>
      </w:r>
      <w:proofErr w:type="spellStart"/>
      <w:r w:rsidR="00AE2358">
        <w:t>P</w:t>
      </w:r>
      <w:r>
        <w:t>hoto</w:t>
      </w:r>
      <w:r w:rsidR="00AE2358">
        <w:t>S</w:t>
      </w:r>
      <w:r>
        <w:t>hop</w:t>
      </w:r>
      <w:proofErr w:type="spellEnd"/>
      <w:r>
        <w:t xml:space="preserve"> images for </w:t>
      </w:r>
      <w:r w:rsidR="00D4602D">
        <w:t xml:space="preserve">marketing materials, including </w:t>
      </w:r>
      <w:r>
        <w:t xml:space="preserve">billboards, programs, and press </w:t>
      </w:r>
      <w:r w:rsidR="00756F25">
        <w:t>releases</w:t>
      </w:r>
      <w:r w:rsidR="006003E7">
        <w:t xml:space="preserve">.  </w:t>
      </w:r>
    </w:p>
    <w:p w14:paraId="08994661" w14:textId="77777777" w:rsidR="00CE2CFF" w:rsidRPr="004F20F9" w:rsidRDefault="00CE2CFF" w:rsidP="006003E7">
      <w:pPr>
        <w:pStyle w:val="BodyText"/>
        <w:spacing w:before="1"/>
        <w:ind w:hanging="226"/>
        <w:rPr>
          <w:sz w:val="15"/>
          <w:szCs w:val="15"/>
        </w:rPr>
      </w:pPr>
    </w:p>
    <w:p w14:paraId="7B2DB2A7" w14:textId="77777777" w:rsidR="00AE3EE8" w:rsidRDefault="004F20F9" w:rsidP="006003E7">
      <w:pPr>
        <w:ind w:left="1040" w:hanging="226"/>
        <w:rPr>
          <w:sz w:val="19"/>
        </w:rPr>
      </w:pPr>
      <w:r>
        <w:rPr>
          <w:b/>
          <w:w w:val="105"/>
          <w:sz w:val="19"/>
        </w:rPr>
        <w:t>The School of Creative and Performing Arts</w:t>
      </w:r>
      <w:r>
        <w:rPr>
          <w:w w:val="105"/>
          <w:sz w:val="19"/>
        </w:rPr>
        <w:t xml:space="preserve">, </w:t>
      </w:r>
      <w:r>
        <w:rPr>
          <w:color w:val="215868"/>
          <w:w w:val="105"/>
          <w:sz w:val="19"/>
        </w:rPr>
        <w:t>Cincinnati, OH</w:t>
      </w:r>
    </w:p>
    <w:p w14:paraId="232BB272" w14:textId="5505E89C" w:rsidR="001E134F" w:rsidRPr="00067530" w:rsidRDefault="004F20F9" w:rsidP="006003E7">
      <w:pPr>
        <w:pStyle w:val="Heading2"/>
        <w:spacing w:line="252" w:lineRule="auto"/>
        <w:ind w:left="1219" w:right="3052" w:hanging="226"/>
        <w:rPr>
          <w:color w:val="808080"/>
          <w:w w:val="105"/>
          <w:sz w:val="18"/>
          <w:szCs w:val="18"/>
        </w:rPr>
      </w:pPr>
      <w:r w:rsidRPr="00067530">
        <w:rPr>
          <w:color w:val="808080"/>
          <w:w w:val="105"/>
          <w:sz w:val="18"/>
          <w:szCs w:val="18"/>
        </w:rPr>
        <w:t>201</w:t>
      </w:r>
      <w:r w:rsidR="001E134F" w:rsidRPr="00067530">
        <w:rPr>
          <w:color w:val="808080"/>
          <w:w w:val="105"/>
          <w:sz w:val="18"/>
          <w:szCs w:val="18"/>
        </w:rPr>
        <w:t>4</w:t>
      </w:r>
      <w:r w:rsidR="00CE2CFF" w:rsidRPr="00067530">
        <w:rPr>
          <w:color w:val="808080"/>
          <w:w w:val="105"/>
          <w:sz w:val="18"/>
          <w:szCs w:val="18"/>
        </w:rPr>
        <w:t xml:space="preserve">                        </w:t>
      </w:r>
      <w:r w:rsidR="001E134F" w:rsidRPr="00067530">
        <w:rPr>
          <w:color w:val="808080"/>
          <w:w w:val="105"/>
          <w:sz w:val="18"/>
          <w:szCs w:val="18"/>
        </w:rPr>
        <w:t xml:space="preserve"> </w:t>
      </w:r>
      <w:r w:rsidR="006003E7">
        <w:rPr>
          <w:color w:val="808080"/>
          <w:w w:val="105"/>
          <w:sz w:val="18"/>
          <w:szCs w:val="18"/>
        </w:rPr>
        <w:tab/>
      </w:r>
      <w:r w:rsidR="001E134F" w:rsidRPr="00067530">
        <w:rPr>
          <w:color w:val="808080"/>
          <w:w w:val="105"/>
          <w:sz w:val="18"/>
          <w:szCs w:val="18"/>
        </w:rPr>
        <w:t xml:space="preserve">Director of </w:t>
      </w:r>
      <w:r w:rsidR="00D56EA3" w:rsidRPr="00067530">
        <w:rPr>
          <w:color w:val="808080"/>
          <w:w w:val="105"/>
          <w:sz w:val="18"/>
          <w:szCs w:val="18"/>
        </w:rPr>
        <w:t xml:space="preserve">the Annual </w:t>
      </w:r>
      <w:r w:rsidR="001E134F" w:rsidRPr="00067530">
        <w:rPr>
          <w:color w:val="808080"/>
          <w:w w:val="105"/>
          <w:sz w:val="18"/>
          <w:szCs w:val="18"/>
        </w:rPr>
        <w:t>Major</w:t>
      </w:r>
      <w:r w:rsidRPr="00067530">
        <w:rPr>
          <w:color w:val="808080"/>
          <w:w w:val="105"/>
          <w:sz w:val="18"/>
          <w:szCs w:val="18"/>
        </w:rPr>
        <w:t xml:space="preserve"> Musical</w:t>
      </w:r>
    </w:p>
    <w:p w14:paraId="5E6989F7" w14:textId="42E35707" w:rsidR="00AE3EE8" w:rsidRPr="00067530" w:rsidRDefault="001E134F" w:rsidP="006003E7">
      <w:pPr>
        <w:pStyle w:val="Heading2"/>
        <w:spacing w:line="252" w:lineRule="auto"/>
        <w:ind w:left="1219" w:right="3052" w:hanging="226"/>
        <w:rPr>
          <w:sz w:val="18"/>
          <w:szCs w:val="18"/>
        </w:rPr>
      </w:pPr>
      <w:r w:rsidRPr="00067530">
        <w:rPr>
          <w:color w:val="808080"/>
          <w:w w:val="105"/>
          <w:sz w:val="18"/>
          <w:szCs w:val="18"/>
        </w:rPr>
        <w:t>201</w:t>
      </w:r>
      <w:r w:rsidR="006F2162">
        <w:rPr>
          <w:color w:val="808080"/>
          <w:w w:val="105"/>
          <w:sz w:val="18"/>
          <w:szCs w:val="18"/>
        </w:rPr>
        <w:t>2</w:t>
      </w:r>
      <w:r w:rsidRPr="00067530">
        <w:rPr>
          <w:color w:val="808080"/>
          <w:w w:val="105"/>
          <w:sz w:val="18"/>
          <w:szCs w:val="18"/>
        </w:rPr>
        <w:t xml:space="preserve"> / 2013 / 201</w:t>
      </w:r>
      <w:r w:rsidR="006F2162">
        <w:rPr>
          <w:color w:val="808080"/>
          <w:w w:val="105"/>
          <w:sz w:val="18"/>
          <w:szCs w:val="18"/>
        </w:rPr>
        <w:t>8</w:t>
      </w:r>
      <w:r w:rsidRPr="00067530">
        <w:rPr>
          <w:color w:val="808080"/>
          <w:w w:val="105"/>
          <w:sz w:val="18"/>
          <w:szCs w:val="18"/>
        </w:rPr>
        <w:t xml:space="preserve"> </w:t>
      </w:r>
      <w:r w:rsidR="00CE2CFF" w:rsidRPr="00067530">
        <w:rPr>
          <w:color w:val="808080"/>
          <w:w w:val="105"/>
          <w:sz w:val="18"/>
          <w:szCs w:val="18"/>
        </w:rPr>
        <w:t xml:space="preserve"> </w:t>
      </w:r>
      <w:r w:rsidR="004F20F9" w:rsidRPr="00067530">
        <w:rPr>
          <w:color w:val="808080"/>
          <w:w w:val="105"/>
          <w:sz w:val="18"/>
          <w:szCs w:val="18"/>
        </w:rPr>
        <w:t xml:space="preserve"> </w:t>
      </w:r>
      <w:r w:rsidR="006003E7">
        <w:rPr>
          <w:color w:val="808080"/>
          <w:w w:val="105"/>
          <w:sz w:val="18"/>
          <w:szCs w:val="18"/>
        </w:rPr>
        <w:tab/>
      </w:r>
      <w:r w:rsidRPr="00067530">
        <w:rPr>
          <w:color w:val="808080"/>
          <w:w w:val="105"/>
          <w:sz w:val="18"/>
          <w:szCs w:val="18"/>
        </w:rPr>
        <w:t xml:space="preserve">Choreographer of </w:t>
      </w:r>
      <w:r w:rsidR="00D56EA3" w:rsidRPr="00067530">
        <w:rPr>
          <w:color w:val="808080"/>
          <w:w w:val="105"/>
          <w:sz w:val="18"/>
          <w:szCs w:val="18"/>
        </w:rPr>
        <w:t xml:space="preserve">the Annual </w:t>
      </w:r>
      <w:r w:rsidRPr="00067530">
        <w:rPr>
          <w:color w:val="808080"/>
          <w:w w:val="105"/>
          <w:sz w:val="18"/>
          <w:szCs w:val="18"/>
        </w:rPr>
        <w:t>Major</w:t>
      </w:r>
      <w:r w:rsidR="004F20F9" w:rsidRPr="00067530">
        <w:rPr>
          <w:color w:val="808080"/>
          <w:w w:val="105"/>
          <w:sz w:val="18"/>
          <w:szCs w:val="18"/>
        </w:rPr>
        <w:t xml:space="preserve"> Musical</w:t>
      </w:r>
      <w:r w:rsidRPr="00067530">
        <w:rPr>
          <w:color w:val="808080"/>
          <w:w w:val="105"/>
          <w:sz w:val="18"/>
          <w:szCs w:val="18"/>
        </w:rPr>
        <w:t xml:space="preserve"> </w:t>
      </w:r>
    </w:p>
    <w:p w14:paraId="11DEBEAC" w14:textId="7B353A14" w:rsidR="00AE3EE8" w:rsidRDefault="004F20F9" w:rsidP="006003E7">
      <w:pPr>
        <w:pStyle w:val="BodyText"/>
        <w:spacing w:before="193"/>
        <w:ind w:left="1580" w:hanging="226"/>
      </w:pPr>
      <w:r>
        <w:rPr>
          <w:rFonts w:ascii="Wingdings 3" w:hAnsi="Wingdings 3"/>
          <w:color w:val="31849B"/>
          <w:sz w:val="16"/>
        </w:rPr>
        <w:t></w:t>
      </w:r>
      <w:r w:rsidR="00756F25">
        <w:t xml:space="preserve">Collaborated with </w:t>
      </w:r>
      <w:r>
        <w:t xml:space="preserve">the members of the </w:t>
      </w:r>
      <w:r w:rsidR="00756F25">
        <w:t xml:space="preserve">school’s staff, contracted </w:t>
      </w:r>
      <w:r>
        <w:t>creative team</w:t>
      </w:r>
      <w:r w:rsidR="00756F25">
        <w:t>,</w:t>
      </w:r>
      <w:r>
        <w:t xml:space="preserve"> and student</w:t>
      </w:r>
      <w:r w:rsidR="00756F25">
        <w:t xml:space="preserve"> designers</w:t>
      </w:r>
      <w:r>
        <w:t>.</w:t>
      </w:r>
    </w:p>
    <w:p w14:paraId="29457C37" w14:textId="77777777" w:rsidR="00AE3EE8" w:rsidRPr="003200C2" w:rsidRDefault="00AE3EE8" w:rsidP="006003E7">
      <w:pPr>
        <w:pStyle w:val="BodyText"/>
        <w:spacing w:before="3"/>
        <w:ind w:hanging="226"/>
        <w:rPr>
          <w:sz w:val="10"/>
          <w:szCs w:val="10"/>
        </w:rPr>
      </w:pPr>
    </w:p>
    <w:p w14:paraId="69BB1881" w14:textId="069D20F4" w:rsidR="00AE3EE8" w:rsidRDefault="004F20F9" w:rsidP="006003E7">
      <w:pPr>
        <w:pStyle w:val="BodyText"/>
        <w:ind w:left="1641" w:hanging="291"/>
      </w:pPr>
      <w:r>
        <w:rPr>
          <w:rFonts w:ascii="Wingdings 3" w:hAnsi="Wingdings 3"/>
          <w:color w:val="31849B"/>
          <w:sz w:val="16"/>
        </w:rPr>
        <w:t>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casting,</w:t>
      </w:r>
      <w:r>
        <w:rPr>
          <w:spacing w:val="-9"/>
        </w:rPr>
        <w:t xml:space="preserve"> </w:t>
      </w:r>
      <w:r>
        <w:t>conception,</w:t>
      </w:r>
      <w:r>
        <w:rPr>
          <w:spacing w:val="-9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planning,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executio</w:t>
      </w:r>
      <w:r w:rsidR="00E50AB6">
        <w:t xml:space="preserve">n of the school’s major musical. </w:t>
      </w:r>
    </w:p>
    <w:p w14:paraId="49A7F47D" w14:textId="77777777" w:rsidR="00AE3EE8" w:rsidRPr="003200C2" w:rsidRDefault="00AE3EE8" w:rsidP="006003E7">
      <w:pPr>
        <w:pStyle w:val="BodyText"/>
        <w:spacing w:before="4"/>
        <w:ind w:hanging="226"/>
        <w:rPr>
          <w:sz w:val="10"/>
          <w:szCs w:val="10"/>
        </w:rPr>
      </w:pPr>
    </w:p>
    <w:p w14:paraId="4B5B4144" w14:textId="6E12CC9C" w:rsidR="00AE3EE8" w:rsidRDefault="004F20F9" w:rsidP="006003E7">
      <w:pPr>
        <w:pStyle w:val="BodyText"/>
        <w:ind w:left="1579" w:right="190" w:hanging="226"/>
      </w:pPr>
      <w:r>
        <w:rPr>
          <w:rFonts w:ascii="Wingdings 3" w:hAnsi="Wingdings 3"/>
          <w:color w:val="31849B"/>
          <w:sz w:val="16"/>
        </w:rPr>
        <w:t></w:t>
      </w:r>
      <w:r>
        <w:t>Led</w:t>
      </w:r>
      <w:r>
        <w:rPr>
          <w:spacing w:val="-8"/>
        </w:rPr>
        <w:t xml:space="preserve"> </w:t>
      </w:r>
      <w:r>
        <w:t>workshop</w:t>
      </w:r>
      <w:r>
        <w:rPr>
          <w:spacing w:val="-8"/>
        </w:rPr>
        <w:t xml:space="preserve"> </w:t>
      </w:r>
      <w:r>
        <w:t>training,</w:t>
      </w:r>
      <w:r>
        <w:rPr>
          <w:spacing w:val="-8"/>
        </w:rPr>
        <w:t xml:space="preserve"> </w:t>
      </w:r>
      <w:r>
        <w:t>personally</w:t>
      </w:r>
      <w:r>
        <w:rPr>
          <w:spacing w:val="-8"/>
        </w:rPr>
        <w:t xml:space="preserve"> </w:t>
      </w:r>
      <w:r>
        <w:t>mentored</w:t>
      </w:r>
      <w:r>
        <w:rPr>
          <w:spacing w:val="-8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secured</w:t>
      </w:r>
      <w:r>
        <w:rPr>
          <w:spacing w:val="-8"/>
        </w:rPr>
        <w:t xml:space="preserve"> </w:t>
      </w:r>
      <w:r>
        <w:t>BFA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scholarship</w:t>
      </w:r>
      <w:r>
        <w:rPr>
          <w:spacing w:val="-8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for several graduating students with my connections to universities.</w:t>
      </w:r>
    </w:p>
    <w:p w14:paraId="06E3B016" w14:textId="77777777" w:rsidR="00CE2CFF" w:rsidRPr="004F20F9" w:rsidRDefault="00CE2CFF" w:rsidP="006003E7">
      <w:pPr>
        <w:pStyle w:val="BodyText"/>
        <w:spacing w:before="4"/>
        <w:ind w:hanging="226"/>
        <w:rPr>
          <w:sz w:val="15"/>
          <w:szCs w:val="15"/>
        </w:rPr>
      </w:pPr>
    </w:p>
    <w:p w14:paraId="67E7026C" w14:textId="77777777" w:rsidR="00AE3EE8" w:rsidRDefault="004F20F9" w:rsidP="006003E7">
      <w:pPr>
        <w:spacing w:before="1"/>
        <w:ind w:left="1026" w:hanging="226"/>
        <w:rPr>
          <w:sz w:val="19"/>
        </w:rPr>
      </w:pPr>
      <w:r>
        <w:rPr>
          <w:b/>
          <w:w w:val="105"/>
          <w:sz w:val="19"/>
        </w:rPr>
        <w:t>Northern Kentucky University</w:t>
      </w:r>
      <w:r>
        <w:rPr>
          <w:w w:val="105"/>
          <w:sz w:val="19"/>
        </w:rPr>
        <w:t xml:space="preserve">, </w:t>
      </w:r>
      <w:r>
        <w:rPr>
          <w:color w:val="215868"/>
          <w:w w:val="105"/>
          <w:sz w:val="19"/>
        </w:rPr>
        <w:t>Highland Heights, KY | Chicago, IL | Sibiu, Romania</w:t>
      </w:r>
    </w:p>
    <w:p w14:paraId="2454DF8C" w14:textId="36D7832B" w:rsidR="00AE3EE8" w:rsidRPr="00067530" w:rsidRDefault="006F2162" w:rsidP="00CB0A3E">
      <w:pPr>
        <w:pStyle w:val="Heading2"/>
        <w:tabs>
          <w:tab w:val="left" w:pos="2880"/>
        </w:tabs>
        <w:ind w:left="1219" w:hanging="226"/>
        <w:rPr>
          <w:sz w:val="18"/>
          <w:szCs w:val="18"/>
        </w:rPr>
      </w:pPr>
      <w:r>
        <w:rPr>
          <w:color w:val="808080"/>
          <w:w w:val="105"/>
          <w:sz w:val="18"/>
          <w:szCs w:val="18"/>
        </w:rPr>
        <w:t>200</w:t>
      </w:r>
      <w:r w:rsidR="00492C7B">
        <w:rPr>
          <w:color w:val="808080"/>
          <w:w w:val="105"/>
          <w:sz w:val="18"/>
          <w:szCs w:val="18"/>
        </w:rPr>
        <w:t>2</w:t>
      </w:r>
      <w:r w:rsidR="004F20F9" w:rsidRPr="00067530">
        <w:rPr>
          <w:color w:val="808080"/>
          <w:spacing w:val="-2"/>
          <w:w w:val="105"/>
          <w:sz w:val="18"/>
          <w:szCs w:val="18"/>
        </w:rPr>
        <w:t xml:space="preserve"> </w:t>
      </w:r>
      <w:r w:rsidR="006003E7">
        <w:rPr>
          <w:color w:val="808080"/>
          <w:w w:val="105"/>
          <w:sz w:val="18"/>
          <w:szCs w:val="18"/>
        </w:rPr>
        <w:t>–</w:t>
      </w:r>
      <w:r w:rsidR="004F20F9" w:rsidRPr="00067530">
        <w:rPr>
          <w:color w:val="808080"/>
          <w:spacing w:val="-2"/>
          <w:w w:val="105"/>
          <w:sz w:val="18"/>
          <w:szCs w:val="18"/>
        </w:rPr>
        <w:t xml:space="preserve"> </w:t>
      </w:r>
      <w:r>
        <w:rPr>
          <w:color w:val="808080"/>
          <w:w w:val="105"/>
          <w:sz w:val="18"/>
          <w:szCs w:val="18"/>
        </w:rPr>
        <w:t>Present</w:t>
      </w:r>
      <w:r w:rsidR="006003E7">
        <w:rPr>
          <w:color w:val="808080"/>
          <w:w w:val="105"/>
          <w:sz w:val="18"/>
          <w:szCs w:val="18"/>
        </w:rPr>
        <w:tab/>
      </w:r>
      <w:r w:rsidR="004F20F9" w:rsidRPr="00067530">
        <w:rPr>
          <w:color w:val="808080"/>
          <w:w w:val="105"/>
          <w:sz w:val="18"/>
          <w:szCs w:val="18"/>
        </w:rPr>
        <w:t>Guest Artist, Playwright, Actor, Director, Choreographer, Wig</w:t>
      </w:r>
      <w:r w:rsidR="004F20F9" w:rsidRPr="00067530">
        <w:rPr>
          <w:color w:val="808080"/>
          <w:spacing w:val="-10"/>
          <w:w w:val="105"/>
          <w:sz w:val="18"/>
          <w:szCs w:val="18"/>
        </w:rPr>
        <w:t xml:space="preserve"> </w:t>
      </w:r>
      <w:r w:rsidR="004F20F9" w:rsidRPr="00067530">
        <w:rPr>
          <w:color w:val="808080"/>
          <w:w w:val="105"/>
          <w:sz w:val="18"/>
          <w:szCs w:val="18"/>
        </w:rPr>
        <w:t>Designer</w:t>
      </w:r>
    </w:p>
    <w:p w14:paraId="6710D06E" w14:textId="77777777" w:rsidR="00AE3EE8" w:rsidRPr="004F20F9" w:rsidRDefault="00AE3EE8" w:rsidP="006003E7">
      <w:pPr>
        <w:pStyle w:val="BodyText"/>
        <w:spacing w:before="2"/>
        <w:ind w:hanging="226"/>
        <w:rPr>
          <w:b/>
          <w:sz w:val="15"/>
          <w:szCs w:val="15"/>
        </w:rPr>
      </w:pPr>
    </w:p>
    <w:p w14:paraId="0B18EC3F" w14:textId="563294AE" w:rsidR="00AE3EE8" w:rsidRDefault="004F20F9" w:rsidP="006003E7">
      <w:pPr>
        <w:pStyle w:val="BodyText"/>
        <w:spacing w:before="1"/>
        <w:ind w:left="1620" w:right="258" w:hanging="270"/>
      </w:pPr>
      <w:r>
        <w:rPr>
          <w:rFonts w:ascii="Wingdings 3" w:hAnsi="Wingdings 3"/>
          <w:color w:val="31849B"/>
          <w:sz w:val="16"/>
        </w:rPr>
        <w:t></w:t>
      </w:r>
      <w:r>
        <w:t>Directed, choreographed, and performed with Commonwealth Theatre Company every season for the past 1</w:t>
      </w:r>
      <w:r w:rsidR="00492C7B">
        <w:t>8</w:t>
      </w:r>
      <w:r>
        <w:t xml:space="preserve"> years.</w:t>
      </w:r>
    </w:p>
    <w:p w14:paraId="562BF005" w14:textId="77777777" w:rsidR="00AE3EE8" w:rsidRPr="003200C2" w:rsidRDefault="00AE3EE8" w:rsidP="006003E7">
      <w:pPr>
        <w:pStyle w:val="BodyText"/>
        <w:spacing w:before="3"/>
        <w:ind w:hanging="226"/>
        <w:rPr>
          <w:sz w:val="10"/>
          <w:szCs w:val="10"/>
        </w:rPr>
      </w:pPr>
    </w:p>
    <w:p w14:paraId="6EA3E66D" w14:textId="4265C53E" w:rsidR="00AE3EE8" w:rsidRDefault="004F20F9" w:rsidP="006003E7">
      <w:pPr>
        <w:pStyle w:val="BodyText"/>
        <w:spacing w:before="1"/>
        <w:ind w:left="1674" w:right="258" w:hanging="324"/>
      </w:pPr>
      <w:r>
        <w:rPr>
          <w:rFonts w:ascii="Wingdings 3" w:hAnsi="Wingdings 3"/>
          <w:color w:val="31849B"/>
          <w:sz w:val="16"/>
        </w:rPr>
        <w:t></w:t>
      </w:r>
      <w:r>
        <w:t>Toured</w:t>
      </w:r>
      <w:r>
        <w:rPr>
          <w:spacing w:val="-8"/>
        </w:rPr>
        <w:t xml:space="preserve"> </w:t>
      </w:r>
      <w:r w:rsidR="006F2162">
        <w:t xml:space="preserve">a production </w:t>
      </w:r>
      <w:r>
        <w:t>to</w:t>
      </w:r>
      <w:r>
        <w:rPr>
          <w:spacing w:val="-7"/>
        </w:rPr>
        <w:t xml:space="preserve"> </w:t>
      </w:r>
      <w:r>
        <w:t>Sibiu,</w:t>
      </w:r>
      <w:r>
        <w:rPr>
          <w:spacing w:val="-8"/>
        </w:rPr>
        <w:t xml:space="preserve"> </w:t>
      </w:r>
      <w:r>
        <w:t>Romania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Theatre</w:t>
      </w:r>
      <w:r>
        <w:rPr>
          <w:spacing w:val="-7"/>
        </w:rPr>
        <w:t xml:space="preserve"> </w:t>
      </w:r>
      <w:r>
        <w:t>Festival,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took</w:t>
      </w:r>
      <w:r>
        <w:rPr>
          <w:spacing w:val="-8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original</w:t>
      </w:r>
      <w:r>
        <w:rPr>
          <w:spacing w:val="-8"/>
        </w:rPr>
        <w:t xml:space="preserve"> </w:t>
      </w:r>
      <w:r>
        <w:t>musicals to Chicago.</w:t>
      </w:r>
    </w:p>
    <w:p w14:paraId="20CBD20B" w14:textId="77777777" w:rsidR="00AE3EE8" w:rsidRPr="003200C2" w:rsidRDefault="00AE3EE8" w:rsidP="006003E7">
      <w:pPr>
        <w:pStyle w:val="BodyText"/>
        <w:spacing w:before="3"/>
        <w:ind w:hanging="226"/>
        <w:rPr>
          <w:sz w:val="10"/>
          <w:szCs w:val="10"/>
        </w:rPr>
      </w:pPr>
    </w:p>
    <w:p w14:paraId="4645BFF2" w14:textId="1420B63C" w:rsidR="00AE3EE8" w:rsidRDefault="004F20F9" w:rsidP="006003E7">
      <w:pPr>
        <w:spacing w:before="1"/>
        <w:ind w:left="1580" w:hanging="226"/>
        <w:rPr>
          <w:sz w:val="17"/>
        </w:rPr>
      </w:pPr>
      <w:r>
        <w:rPr>
          <w:rFonts w:ascii="Wingdings 3" w:hAnsi="Wingdings 3"/>
          <w:color w:val="31849B"/>
          <w:sz w:val="16"/>
        </w:rPr>
        <w:t></w:t>
      </w:r>
      <w:r>
        <w:rPr>
          <w:sz w:val="17"/>
        </w:rPr>
        <w:t xml:space="preserve">Co-created and co-conceived a new musical with </w:t>
      </w:r>
      <w:r>
        <w:rPr>
          <w:i/>
          <w:sz w:val="17"/>
        </w:rPr>
        <w:t>Table For 5 Productions</w:t>
      </w:r>
      <w:r>
        <w:rPr>
          <w:sz w:val="17"/>
        </w:rPr>
        <w:t>.</w:t>
      </w:r>
    </w:p>
    <w:p w14:paraId="7CE1797B" w14:textId="77777777" w:rsidR="00AE3EE8" w:rsidRPr="003200C2" w:rsidRDefault="00AE3EE8" w:rsidP="006003E7">
      <w:pPr>
        <w:pStyle w:val="BodyText"/>
        <w:spacing w:before="7"/>
        <w:ind w:hanging="226"/>
        <w:rPr>
          <w:sz w:val="10"/>
          <w:szCs w:val="10"/>
        </w:rPr>
      </w:pPr>
    </w:p>
    <w:p w14:paraId="70FE6A54" w14:textId="45FBD33E" w:rsidR="00AE3EE8" w:rsidRDefault="004F20F9" w:rsidP="006003E7">
      <w:pPr>
        <w:ind w:left="1580" w:hanging="226"/>
        <w:rPr>
          <w:sz w:val="17"/>
        </w:rPr>
      </w:pPr>
      <w:r>
        <w:rPr>
          <w:rFonts w:ascii="Wingdings 3" w:hAnsi="Wingdings 3"/>
          <w:color w:val="31849B"/>
          <w:sz w:val="16"/>
        </w:rPr>
        <w:t></w:t>
      </w:r>
      <w:r>
        <w:rPr>
          <w:sz w:val="17"/>
        </w:rPr>
        <w:t xml:space="preserve">Choreographed and received award-acclaims for productions of </w:t>
      </w:r>
      <w:r>
        <w:rPr>
          <w:i/>
          <w:sz w:val="17"/>
        </w:rPr>
        <w:t xml:space="preserve">Legally Blonde </w:t>
      </w:r>
      <w:r>
        <w:rPr>
          <w:sz w:val="17"/>
        </w:rPr>
        <w:t xml:space="preserve">and </w:t>
      </w:r>
      <w:proofErr w:type="spellStart"/>
      <w:r>
        <w:rPr>
          <w:i/>
          <w:sz w:val="17"/>
        </w:rPr>
        <w:t>Spamalot</w:t>
      </w:r>
      <w:proofErr w:type="spellEnd"/>
      <w:r>
        <w:rPr>
          <w:sz w:val="17"/>
        </w:rPr>
        <w:t>.</w:t>
      </w:r>
    </w:p>
    <w:p w14:paraId="6B420216" w14:textId="77777777" w:rsidR="00AE3EE8" w:rsidRPr="003200C2" w:rsidRDefault="00AE3EE8" w:rsidP="006003E7">
      <w:pPr>
        <w:pStyle w:val="BodyText"/>
        <w:spacing w:before="2"/>
        <w:ind w:hanging="226"/>
        <w:rPr>
          <w:sz w:val="10"/>
          <w:szCs w:val="10"/>
        </w:rPr>
      </w:pPr>
    </w:p>
    <w:p w14:paraId="5E5703A5" w14:textId="5ED54322" w:rsidR="00AE3EE8" w:rsidRDefault="004F20F9" w:rsidP="006003E7">
      <w:pPr>
        <w:pStyle w:val="BodyText"/>
        <w:spacing w:before="1"/>
        <w:ind w:left="1580" w:hanging="226"/>
      </w:pPr>
      <w:r>
        <w:rPr>
          <w:rFonts w:ascii="Wingdings 3" w:hAnsi="Wingdings 3"/>
          <w:color w:val="31849B"/>
          <w:sz w:val="16"/>
        </w:rPr>
        <w:t></w:t>
      </w:r>
      <w:r>
        <w:t xml:space="preserve">Guest </w:t>
      </w:r>
      <w:r w:rsidR="00355315">
        <w:t>professor</w:t>
      </w:r>
      <w:r>
        <w:t xml:space="preserve"> for the University’s Improv Tour Troupe.</w:t>
      </w:r>
    </w:p>
    <w:p w14:paraId="30FD67F1" w14:textId="77777777" w:rsidR="00CB0A3E" w:rsidRDefault="00CB0A3E" w:rsidP="006003E7">
      <w:pPr>
        <w:pStyle w:val="BodyText"/>
        <w:spacing w:before="1"/>
        <w:ind w:left="1580" w:hanging="226"/>
      </w:pPr>
    </w:p>
    <w:p w14:paraId="4B33C24F" w14:textId="77777777" w:rsidR="00AE3EE8" w:rsidRDefault="00AE3EE8" w:rsidP="006003E7">
      <w:pPr>
        <w:pStyle w:val="BodyText"/>
        <w:spacing w:before="5"/>
        <w:ind w:hanging="226"/>
        <w:rPr>
          <w:sz w:val="18"/>
        </w:rPr>
      </w:pPr>
    </w:p>
    <w:p w14:paraId="1BB223B9" w14:textId="77777777" w:rsidR="00CE2CFF" w:rsidRDefault="00CE2CFF" w:rsidP="006003E7">
      <w:pPr>
        <w:spacing w:before="1"/>
        <w:ind w:left="1001" w:hanging="226"/>
        <w:rPr>
          <w:b/>
          <w:w w:val="105"/>
          <w:sz w:val="19"/>
        </w:rPr>
      </w:pPr>
    </w:p>
    <w:p w14:paraId="5A0E312C" w14:textId="0A96E926" w:rsidR="004F20F9" w:rsidRDefault="004F20F9" w:rsidP="006003E7">
      <w:pPr>
        <w:spacing w:before="1"/>
        <w:ind w:hanging="226"/>
        <w:rPr>
          <w:b/>
          <w:w w:val="105"/>
          <w:sz w:val="19"/>
        </w:rPr>
      </w:pPr>
    </w:p>
    <w:p w14:paraId="5A7B1D76" w14:textId="77777777" w:rsidR="003200C2" w:rsidRDefault="003200C2" w:rsidP="006003E7">
      <w:pPr>
        <w:spacing w:before="1"/>
        <w:ind w:left="1001" w:hanging="226"/>
        <w:rPr>
          <w:b/>
          <w:w w:val="105"/>
          <w:sz w:val="19"/>
        </w:rPr>
      </w:pPr>
    </w:p>
    <w:p w14:paraId="6D815DD7" w14:textId="4BE18A1D" w:rsidR="00AE3EE8" w:rsidRDefault="009D061F" w:rsidP="006003E7">
      <w:pPr>
        <w:spacing w:before="1"/>
        <w:ind w:hanging="226"/>
        <w:rPr>
          <w:sz w:val="19"/>
        </w:rPr>
      </w:pPr>
      <w:r>
        <w:rPr>
          <w:b/>
          <w:w w:val="105"/>
          <w:sz w:val="19"/>
        </w:rPr>
        <w:t xml:space="preserve">   </w:t>
      </w:r>
      <w:r w:rsidR="006003E7">
        <w:rPr>
          <w:b/>
          <w:w w:val="105"/>
          <w:sz w:val="19"/>
        </w:rPr>
        <w:tab/>
      </w:r>
      <w:r w:rsidR="006003E7">
        <w:rPr>
          <w:b/>
          <w:w w:val="105"/>
          <w:sz w:val="19"/>
        </w:rPr>
        <w:tab/>
      </w:r>
      <w:r w:rsidR="004F20F9">
        <w:rPr>
          <w:b/>
          <w:w w:val="105"/>
          <w:sz w:val="19"/>
        </w:rPr>
        <w:t xml:space="preserve">The Lincoln Boyhood Drama Association, </w:t>
      </w:r>
      <w:r w:rsidR="004F20F9">
        <w:rPr>
          <w:color w:val="215868"/>
          <w:w w:val="105"/>
          <w:sz w:val="19"/>
        </w:rPr>
        <w:t>Lincoln City, IN</w:t>
      </w:r>
    </w:p>
    <w:p w14:paraId="16FA00C9" w14:textId="3C2A1587" w:rsidR="00AE3EE8" w:rsidRPr="00067530" w:rsidRDefault="004F20F9" w:rsidP="00CB0A3E">
      <w:pPr>
        <w:tabs>
          <w:tab w:val="left" w:pos="1688"/>
          <w:tab w:val="left" w:pos="2880"/>
        </w:tabs>
        <w:spacing w:before="12"/>
        <w:ind w:left="990" w:right="264"/>
        <w:rPr>
          <w:rFonts w:ascii="Arial-BoldItalicMT" w:hAnsi="Arial-BoldItalicMT"/>
          <w:b/>
          <w:i/>
          <w:sz w:val="18"/>
          <w:szCs w:val="18"/>
        </w:rPr>
      </w:pPr>
      <w:r w:rsidRPr="00067530">
        <w:rPr>
          <w:b/>
          <w:color w:val="808080"/>
          <w:w w:val="105"/>
          <w:sz w:val="18"/>
          <w:szCs w:val="18"/>
        </w:rPr>
        <w:t>201</w:t>
      </w:r>
      <w:r w:rsidR="006F2162">
        <w:rPr>
          <w:b/>
          <w:color w:val="808080"/>
          <w:w w:val="105"/>
          <w:sz w:val="18"/>
          <w:szCs w:val="18"/>
        </w:rPr>
        <w:t>2</w:t>
      </w:r>
      <w:r w:rsidRPr="00067530">
        <w:rPr>
          <w:b/>
          <w:color w:val="808080"/>
          <w:spacing w:val="-1"/>
          <w:w w:val="105"/>
          <w:sz w:val="18"/>
          <w:szCs w:val="18"/>
        </w:rPr>
        <w:t xml:space="preserve"> </w:t>
      </w:r>
      <w:r w:rsidR="006003E7">
        <w:rPr>
          <w:b/>
          <w:color w:val="808080"/>
          <w:w w:val="105"/>
          <w:sz w:val="18"/>
          <w:szCs w:val="18"/>
        </w:rPr>
        <w:t>–</w:t>
      </w:r>
      <w:r w:rsidRPr="00067530">
        <w:rPr>
          <w:b/>
          <w:color w:val="808080"/>
          <w:spacing w:val="-2"/>
          <w:w w:val="105"/>
          <w:sz w:val="18"/>
          <w:szCs w:val="18"/>
        </w:rPr>
        <w:t xml:space="preserve"> </w:t>
      </w:r>
      <w:r w:rsidR="001E134F" w:rsidRPr="00067530">
        <w:rPr>
          <w:b/>
          <w:color w:val="808080"/>
          <w:w w:val="105"/>
          <w:sz w:val="18"/>
          <w:szCs w:val="18"/>
        </w:rPr>
        <w:t>201</w:t>
      </w:r>
      <w:r w:rsidR="006F2162">
        <w:rPr>
          <w:b/>
          <w:color w:val="808080"/>
          <w:w w:val="105"/>
          <w:sz w:val="18"/>
          <w:szCs w:val="18"/>
        </w:rPr>
        <w:t>6</w:t>
      </w:r>
      <w:r w:rsidR="00CB0A3E">
        <w:rPr>
          <w:b/>
          <w:color w:val="808080"/>
          <w:w w:val="105"/>
          <w:sz w:val="18"/>
          <w:szCs w:val="18"/>
        </w:rPr>
        <w:t xml:space="preserve">       </w:t>
      </w:r>
      <w:r w:rsidR="00CB0A3E">
        <w:rPr>
          <w:b/>
          <w:color w:val="808080"/>
          <w:w w:val="105"/>
          <w:sz w:val="18"/>
          <w:szCs w:val="18"/>
        </w:rPr>
        <w:tab/>
      </w:r>
      <w:r w:rsidRPr="00067530">
        <w:rPr>
          <w:b/>
          <w:color w:val="808080"/>
          <w:w w:val="105"/>
          <w:sz w:val="18"/>
          <w:szCs w:val="18"/>
        </w:rPr>
        <w:t xml:space="preserve">Choreographer: Lincoln State Park’s </w:t>
      </w:r>
      <w:r w:rsidRPr="00067530">
        <w:rPr>
          <w:rFonts w:ascii="Arial-BoldItalicMT" w:hAnsi="Arial-BoldItalicMT"/>
          <w:b/>
          <w:i/>
          <w:color w:val="808080"/>
          <w:w w:val="105"/>
          <w:sz w:val="18"/>
          <w:szCs w:val="18"/>
        </w:rPr>
        <w:t>A. Lincoln A Pioneer Tale</w:t>
      </w:r>
    </w:p>
    <w:p w14:paraId="0FFCE648" w14:textId="77777777" w:rsidR="00AE3EE8" w:rsidRPr="00067530" w:rsidRDefault="00AE3EE8" w:rsidP="006003E7">
      <w:pPr>
        <w:pStyle w:val="BodyText"/>
        <w:spacing w:before="4"/>
        <w:ind w:hanging="226"/>
        <w:rPr>
          <w:rFonts w:ascii="Arial-BoldItalicMT"/>
          <w:b/>
          <w:i/>
          <w:sz w:val="10"/>
          <w:szCs w:val="10"/>
        </w:rPr>
      </w:pPr>
    </w:p>
    <w:p w14:paraId="741B01AA" w14:textId="22032236" w:rsidR="00AE3EE8" w:rsidRDefault="004F20F9" w:rsidP="006003E7">
      <w:pPr>
        <w:pStyle w:val="BodyText"/>
        <w:ind w:left="1520" w:hanging="226"/>
      </w:pPr>
      <w:r>
        <w:rPr>
          <w:rFonts w:ascii="Wingdings 3" w:hAnsi="Wingdings 3"/>
          <w:color w:val="31849B"/>
          <w:sz w:val="16"/>
        </w:rPr>
        <w:t></w:t>
      </w:r>
      <w:r>
        <w:t xml:space="preserve">Served as choreographer for the acclaimed historic musical drama, depicting </w:t>
      </w:r>
      <w:r w:rsidR="00355315">
        <w:t xml:space="preserve">Abraham </w:t>
      </w:r>
      <w:r>
        <w:t>Lincoln’s life as a boy in Indiana.</w:t>
      </w:r>
    </w:p>
    <w:p w14:paraId="4B1BC8B9" w14:textId="77777777" w:rsidR="00AE3EE8" w:rsidRDefault="004F20F9" w:rsidP="006003E7">
      <w:pPr>
        <w:spacing w:before="212"/>
        <w:ind w:right="3495" w:hanging="226"/>
        <w:jc w:val="center"/>
        <w:rPr>
          <w:sz w:val="19"/>
        </w:rPr>
      </w:pPr>
      <w:r>
        <w:rPr>
          <w:b/>
          <w:w w:val="105"/>
          <w:sz w:val="19"/>
        </w:rPr>
        <w:t>Walnut Woods Homeowners’ Association</w:t>
      </w:r>
      <w:r>
        <w:rPr>
          <w:w w:val="105"/>
          <w:sz w:val="19"/>
        </w:rPr>
        <w:t xml:space="preserve">, </w:t>
      </w:r>
      <w:r>
        <w:rPr>
          <w:color w:val="215868"/>
          <w:w w:val="105"/>
          <w:sz w:val="19"/>
        </w:rPr>
        <w:t>Cincinnati, OH</w:t>
      </w:r>
    </w:p>
    <w:p w14:paraId="03F045B1" w14:textId="4CBB6D7C" w:rsidR="00AE3EE8" w:rsidRPr="00067530" w:rsidRDefault="006F2162" w:rsidP="00CB0A3E">
      <w:pPr>
        <w:pStyle w:val="Heading2"/>
        <w:tabs>
          <w:tab w:val="left" w:pos="1799"/>
        </w:tabs>
        <w:spacing w:before="11"/>
        <w:ind w:left="0" w:right="3462" w:firstLine="990"/>
        <w:rPr>
          <w:sz w:val="18"/>
          <w:szCs w:val="18"/>
        </w:rPr>
      </w:pPr>
      <w:r>
        <w:rPr>
          <w:color w:val="808080"/>
          <w:w w:val="105"/>
          <w:sz w:val="18"/>
          <w:szCs w:val="18"/>
        </w:rPr>
        <w:t>2013</w:t>
      </w:r>
      <w:r w:rsidR="004F20F9" w:rsidRPr="00067530">
        <w:rPr>
          <w:color w:val="808080"/>
          <w:spacing w:val="-2"/>
          <w:w w:val="105"/>
          <w:sz w:val="18"/>
          <w:szCs w:val="18"/>
        </w:rPr>
        <w:t xml:space="preserve"> </w:t>
      </w:r>
      <w:r w:rsidR="006003E7">
        <w:rPr>
          <w:color w:val="808080"/>
          <w:w w:val="105"/>
          <w:sz w:val="18"/>
          <w:szCs w:val="18"/>
        </w:rPr>
        <w:t>–</w:t>
      </w:r>
      <w:r w:rsidR="004F20F9" w:rsidRPr="00067530">
        <w:rPr>
          <w:color w:val="808080"/>
          <w:spacing w:val="-2"/>
          <w:w w:val="105"/>
          <w:sz w:val="18"/>
          <w:szCs w:val="18"/>
        </w:rPr>
        <w:t xml:space="preserve"> </w:t>
      </w:r>
      <w:r>
        <w:rPr>
          <w:color w:val="808080"/>
          <w:w w:val="105"/>
          <w:sz w:val="18"/>
          <w:szCs w:val="18"/>
        </w:rPr>
        <w:t>Present</w:t>
      </w:r>
      <w:r w:rsidR="006003E7">
        <w:rPr>
          <w:color w:val="808080"/>
          <w:w w:val="105"/>
          <w:sz w:val="18"/>
          <w:szCs w:val="18"/>
        </w:rPr>
        <w:tab/>
      </w:r>
      <w:r w:rsidR="004F20F9" w:rsidRPr="00067530">
        <w:rPr>
          <w:color w:val="808080"/>
          <w:w w:val="105"/>
          <w:sz w:val="18"/>
          <w:szCs w:val="18"/>
        </w:rPr>
        <w:t>Business Manager / Treasurer</w:t>
      </w:r>
    </w:p>
    <w:p w14:paraId="33AE3AAB" w14:textId="18D8FF5A" w:rsidR="00AE3EE8" w:rsidRDefault="004F20F9" w:rsidP="006003E7">
      <w:pPr>
        <w:pStyle w:val="BodyText"/>
        <w:spacing w:before="161"/>
        <w:ind w:left="1580" w:hanging="226"/>
      </w:pPr>
      <w:r>
        <w:rPr>
          <w:rFonts w:ascii="Wingdings 3" w:hAnsi="Wingdings 3"/>
          <w:color w:val="31849B"/>
          <w:sz w:val="16"/>
        </w:rPr>
        <w:t></w:t>
      </w:r>
      <w:r>
        <w:t xml:space="preserve">Created monthly finance reports, </w:t>
      </w:r>
      <w:r w:rsidR="00CB0A3E">
        <w:t>processed</w:t>
      </w:r>
      <w:r>
        <w:t xml:space="preserve"> payments, </w:t>
      </w:r>
      <w:r w:rsidR="003A2F8E">
        <w:t xml:space="preserve">filed the taxes, </w:t>
      </w:r>
      <w:r>
        <w:t>and managed the budget for the association.</w:t>
      </w:r>
    </w:p>
    <w:p w14:paraId="3E0D81C5" w14:textId="77777777" w:rsidR="00AE3EE8" w:rsidRPr="00067530" w:rsidRDefault="00AE3EE8" w:rsidP="006003E7">
      <w:pPr>
        <w:pStyle w:val="BodyText"/>
        <w:spacing w:before="9"/>
        <w:ind w:hanging="226"/>
        <w:rPr>
          <w:sz w:val="10"/>
          <w:szCs w:val="10"/>
        </w:rPr>
      </w:pPr>
    </w:p>
    <w:p w14:paraId="1F6ABCC2" w14:textId="14C18972" w:rsidR="00AE3EE8" w:rsidRDefault="004F20F9" w:rsidP="006003E7">
      <w:pPr>
        <w:pStyle w:val="BodyText"/>
        <w:ind w:left="1580" w:right="483" w:hanging="226"/>
        <w:jc w:val="both"/>
      </w:pPr>
      <w:r>
        <w:rPr>
          <w:rFonts w:ascii="Wingdings 3" w:hAnsi="Wingdings 3"/>
          <w:color w:val="31849B"/>
          <w:sz w:val="16"/>
        </w:rPr>
        <w:t></w:t>
      </w:r>
      <w:r>
        <w:t>Helped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innovative</w:t>
      </w:r>
      <w:r>
        <w:rPr>
          <w:spacing w:val="-7"/>
        </w:rPr>
        <w:t xml:space="preserve"> </w:t>
      </w:r>
      <w:r>
        <w:t>strategies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securing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properties’</w:t>
      </w:r>
      <w:r>
        <w:rPr>
          <w:spacing w:val="-7"/>
        </w:rPr>
        <w:t xml:space="preserve"> </w:t>
      </w:r>
      <w:r w:rsidR="003A2F8E">
        <w:t>financial trajectory</w:t>
      </w:r>
      <w:r>
        <w:t>,</w:t>
      </w:r>
      <w:r>
        <w:rPr>
          <w:spacing w:val="-8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 xml:space="preserve">the HOA’s future development, improvements, and </w:t>
      </w:r>
      <w:r w:rsidR="003A2F8E">
        <w:t xml:space="preserve">spending were managed in a fiscally responsible manner. </w:t>
      </w:r>
    </w:p>
    <w:p w14:paraId="6CA1D9EB" w14:textId="77777777" w:rsidR="006003E7" w:rsidRPr="003200C2" w:rsidRDefault="006003E7" w:rsidP="006003E7">
      <w:pPr>
        <w:pStyle w:val="BodyText"/>
        <w:ind w:left="1580" w:right="483" w:hanging="226"/>
        <w:jc w:val="both"/>
        <w:rPr>
          <w:sz w:val="12"/>
          <w:szCs w:val="12"/>
        </w:rPr>
      </w:pPr>
    </w:p>
    <w:p w14:paraId="2174192F" w14:textId="26960C23" w:rsidR="00E1392B" w:rsidRDefault="00E1392B" w:rsidP="00E1392B">
      <w:pPr>
        <w:pStyle w:val="Heading1"/>
        <w:rPr>
          <w:w w:val="105"/>
        </w:rPr>
      </w:pPr>
      <w:r>
        <w:rPr>
          <w:color w:val="215868"/>
          <w:w w:val="105"/>
          <w:sz w:val="28"/>
        </w:rPr>
        <w:t>EDUCATION</w:t>
      </w:r>
      <w:r>
        <w:rPr>
          <w:w w:val="105"/>
        </w:rPr>
        <w:t>_________________________________________________________________________</w:t>
      </w:r>
    </w:p>
    <w:p w14:paraId="6C90DD22" w14:textId="42D98290" w:rsidR="00AE3EE8" w:rsidRDefault="004F20F9" w:rsidP="006003E7">
      <w:pPr>
        <w:spacing w:before="210"/>
        <w:ind w:left="815" w:hanging="5"/>
        <w:rPr>
          <w:b/>
          <w:sz w:val="17"/>
        </w:rPr>
      </w:pPr>
      <w:r>
        <w:rPr>
          <w:b/>
          <w:color w:val="260807"/>
          <w:w w:val="105"/>
          <w:sz w:val="19"/>
        </w:rPr>
        <w:t>Northern Kentucky University</w:t>
      </w:r>
      <w:r w:rsidR="00CE2CFF">
        <w:rPr>
          <w:b/>
          <w:color w:val="260807"/>
          <w:w w:val="105"/>
          <w:sz w:val="17"/>
        </w:rPr>
        <w:t>: BFA Musical Theatre</w:t>
      </w:r>
      <w:r w:rsidR="00AE2358">
        <w:rPr>
          <w:b/>
          <w:color w:val="260807"/>
          <w:w w:val="105"/>
          <w:sz w:val="17"/>
        </w:rPr>
        <w:t xml:space="preserve">- </w:t>
      </w:r>
      <w:r w:rsidR="00CB0A3E">
        <w:rPr>
          <w:b/>
          <w:color w:val="260807"/>
          <w:w w:val="105"/>
          <w:sz w:val="17"/>
        </w:rPr>
        <w:t>20</w:t>
      </w:r>
      <w:r>
        <w:rPr>
          <w:b/>
          <w:color w:val="260807"/>
          <w:w w:val="105"/>
          <w:sz w:val="17"/>
        </w:rPr>
        <w:t>07</w:t>
      </w:r>
    </w:p>
    <w:p w14:paraId="0C804708" w14:textId="77777777" w:rsidR="00AE3EE8" w:rsidRPr="00067530" w:rsidRDefault="00AE3EE8">
      <w:pPr>
        <w:pStyle w:val="BodyText"/>
        <w:spacing w:before="2"/>
        <w:rPr>
          <w:b/>
          <w:sz w:val="10"/>
          <w:szCs w:val="10"/>
        </w:rPr>
      </w:pPr>
    </w:p>
    <w:p w14:paraId="3031C41E" w14:textId="5ACB1F15" w:rsidR="00AE3EE8" w:rsidRDefault="00CE2CFF" w:rsidP="00CE2CFF">
      <w:pPr>
        <w:pStyle w:val="BodyText"/>
        <w:spacing w:before="1"/>
        <w:ind w:left="1580" w:right="4980"/>
      </w:pPr>
      <w:r>
        <w:t xml:space="preserve">Cincinnati </w:t>
      </w:r>
      <w:r w:rsidR="004F20F9">
        <w:t xml:space="preserve">Playhouse in the Park Full Scholarship Recipient </w:t>
      </w:r>
      <w:r w:rsidR="00CB0A3E">
        <w:t xml:space="preserve">of the </w:t>
      </w:r>
      <w:r w:rsidR="004F20F9">
        <w:t xml:space="preserve">Outstanding </w:t>
      </w:r>
      <w:r w:rsidR="00CB0A3E">
        <w:t>Graduate</w:t>
      </w:r>
      <w:r w:rsidR="004F20F9">
        <w:t xml:space="preserve"> Award </w:t>
      </w:r>
    </w:p>
    <w:p w14:paraId="003D6DF2" w14:textId="77777777" w:rsidR="00AE3EE8" w:rsidRDefault="004F20F9">
      <w:pPr>
        <w:pStyle w:val="BodyText"/>
        <w:tabs>
          <w:tab w:val="left" w:pos="4459"/>
        </w:tabs>
        <w:spacing w:before="2" w:line="194" w:lineRule="exact"/>
        <w:ind w:left="2300"/>
      </w:pPr>
      <w:r>
        <w:t>Acting</w:t>
      </w:r>
      <w:r>
        <w:tab/>
        <w:t>Professors Mark Hardy, Ken Jones, and Dr. Sam Zachary</w:t>
      </w:r>
    </w:p>
    <w:p w14:paraId="4FAF957C" w14:textId="319A0DF6" w:rsidR="00CE2CFF" w:rsidRDefault="004F20F9">
      <w:pPr>
        <w:pStyle w:val="BodyText"/>
        <w:tabs>
          <w:tab w:val="left" w:pos="4459"/>
        </w:tabs>
        <w:ind w:left="2300" w:right="2857"/>
        <w:jc w:val="both"/>
      </w:pPr>
      <w:r>
        <w:t>Voice</w:t>
      </w:r>
      <w:r>
        <w:tab/>
        <w:t>Professors Jamey Strawn and Lisa Eriksen Musical</w:t>
      </w:r>
      <w:r>
        <w:rPr>
          <w:spacing w:val="-2"/>
        </w:rPr>
        <w:t xml:space="preserve"> </w:t>
      </w:r>
      <w:r w:rsidR="00CE2CFF">
        <w:t>Theatre</w:t>
      </w:r>
      <w:r w:rsidR="00CE2CFF">
        <w:tab/>
        <w:t xml:space="preserve">Professor </w:t>
      </w:r>
      <w:r>
        <w:t xml:space="preserve">Mark Hardy </w:t>
      </w:r>
    </w:p>
    <w:p w14:paraId="1E069536" w14:textId="77777777" w:rsidR="00AE3EE8" w:rsidRDefault="004F20F9">
      <w:pPr>
        <w:pStyle w:val="BodyText"/>
        <w:tabs>
          <w:tab w:val="left" w:pos="4459"/>
        </w:tabs>
        <w:ind w:left="2300" w:right="2857"/>
        <w:jc w:val="both"/>
      </w:pPr>
      <w:r>
        <w:t>Improvisational</w:t>
      </w:r>
      <w:r>
        <w:rPr>
          <w:spacing w:val="-3"/>
        </w:rPr>
        <w:t xml:space="preserve"> </w:t>
      </w:r>
      <w:r>
        <w:t>Acting</w:t>
      </w:r>
      <w:r>
        <w:tab/>
        <w:t>Professor Ken Jones</w:t>
      </w:r>
    </w:p>
    <w:p w14:paraId="0AA9FA21" w14:textId="4EA968D1" w:rsidR="00067530" w:rsidRPr="00067530" w:rsidRDefault="004F20F9" w:rsidP="00067530">
      <w:pPr>
        <w:pStyle w:val="BodyText"/>
        <w:tabs>
          <w:tab w:val="left" w:pos="4459"/>
        </w:tabs>
        <w:spacing w:line="195" w:lineRule="exact"/>
        <w:ind w:left="2300"/>
        <w:jc w:val="both"/>
      </w:pPr>
      <w:r>
        <w:t>Dance</w:t>
      </w:r>
      <w:r>
        <w:tab/>
        <w:t xml:space="preserve">Professors Jane Green, Michelle </w:t>
      </w:r>
      <w:proofErr w:type="spellStart"/>
      <w:r>
        <w:t>Teyke</w:t>
      </w:r>
      <w:proofErr w:type="spellEnd"/>
      <w:r>
        <w:t>, and Mitzi Hamilton</w:t>
      </w:r>
    </w:p>
    <w:p w14:paraId="6B3AF0B7" w14:textId="5A0976AD" w:rsidR="00067530" w:rsidRDefault="00067530" w:rsidP="00067530">
      <w:pPr>
        <w:pStyle w:val="Heading1"/>
        <w:rPr>
          <w:w w:val="105"/>
        </w:rPr>
      </w:pPr>
      <w:r>
        <w:rPr>
          <w:color w:val="215868"/>
          <w:w w:val="105"/>
          <w:sz w:val="28"/>
        </w:rPr>
        <w:t>SYSTEMS</w:t>
      </w:r>
      <w:r>
        <w:rPr>
          <w:w w:val="105"/>
        </w:rPr>
        <w:t>____________________________________________________________________________</w:t>
      </w:r>
    </w:p>
    <w:p w14:paraId="3D4EF795" w14:textId="197CD15E" w:rsidR="00067530" w:rsidRPr="006003E7" w:rsidRDefault="00067530" w:rsidP="00067530">
      <w:pPr>
        <w:pStyle w:val="Heading1"/>
        <w:rPr>
          <w:sz w:val="6"/>
          <w:szCs w:val="6"/>
        </w:rPr>
      </w:pPr>
    </w:p>
    <w:p w14:paraId="120A4FA7" w14:textId="6268966A" w:rsidR="00067530" w:rsidRPr="00067530" w:rsidRDefault="00067530" w:rsidP="006003E7">
      <w:pPr>
        <w:pStyle w:val="Heading3"/>
        <w:spacing w:before="85"/>
        <w:ind w:left="-90" w:hanging="90"/>
        <w:jc w:val="center"/>
        <w:rPr>
          <w:b w:val="0"/>
          <w:bCs w:val="0"/>
          <w:color w:val="260807"/>
        </w:rPr>
      </w:pPr>
      <w:proofErr w:type="gramStart"/>
      <w:r w:rsidRPr="00067530">
        <w:rPr>
          <w:b w:val="0"/>
          <w:bCs w:val="0"/>
          <w:color w:val="260807"/>
        </w:rPr>
        <w:t>Excel</w:t>
      </w:r>
      <w:r>
        <w:rPr>
          <w:b w:val="0"/>
          <w:bCs w:val="0"/>
          <w:color w:val="260807"/>
        </w:rPr>
        <w:t xml:space="preserve"> </w:t>
      </w:r>
      <w:r w:rsidRPr="00067530">
        <w:rPr>
          <w:b w:val="0"/>
          <w:bCs w:val="0"/>
          <w:color w:val="260807"/>
        </w:rPr>
        <w:t xml:space="preserve"> |</w:t>
      </w:r>
      <w:proofErr w:type="gramEnd"/>
      <w:r>
        <w:rPr>
          <w:b w:val="0"/>
          <w:bCs w:val="0"/>
          <w:color w:val="260807"/>
        </w:rPr>
        <w:t xml:space="preserve"> </w:t>
      </w:r>
      <w:r w:rsidRPr="00067530">
        <w:rPr>
          <w:b w:val="0"/>
          <w:bCs w:val="0"/>
          <w:color w:val="260807"/>
        </w:rPr>
        <w:t xml:space="preserve"> Word</w:t>
      </w:r>
      <w:r>
        <w:rPr>
          <w:b w:val="0"/>
          <w:bCs w:val="0"/>
          <w:color w:val="260807"/>
        </w:rPr>
        <w:t xml:space="preserve"> </w:t>
      </w:r>
      <w:r w:rsidRPr="00067530">
        <w:rPr>
          <w:b w:val="0"/>
          <w:bCs w:val="0"/>
          <w:color w:val="260807"/>
        </w:rPr>
        <w:t xml:space="preserve"> |</w:t>
      </w:r>
      <w:r>
        <w:rPr>
          <w:b w:val="0"/>
          <w:bCs w:val="0"/>
          <w:color w:val="260807"/>
        </w:rPr>
        <w:t xml:space="preserve"> </w:t>
      </w:r>
      <w:r w:rsidRPr="00067530">
        <w:rPr>
          <w:b w:val="0"/>
          <w:bCs w:val="0"/>
          <w:color w:val="260807"/>
        </w:rPr>
        <w:t xml:space="preserve"> Power</w:t>
      </w:r>
      <w:r w:rsidR="00C351D3">
        <w:rPr>
          <w:b w:val="0"/>
          <w:bCs w:val="0"/>
          <w:color w:val="260807"/>
        </w:rPr>
        <w:t>P</w:t>
      </w:r>
      <w:r w:rsidRPr="00067530">
        <w:rPr>
          <w:b w:val="0"/>
          <w:bCs w:val="0"/>
          <w:color w:val="260807"/>
        </w:rPr>
        <w:t>oint</w:t>
      </w:r>
      <w:r>
        <w:rPr>
          <w:b w:val="0"/>
          <w:bCs w:val="0"/>
          <w:color w:val="260807"/>
        </w:rPr>
        <w:t xml:space="preserve"> </w:t>
      </w:r>
      <w:r w:rsidRPr="00067530">
        <w:rPr>
          <w:b w:val="0"/>
          <w:bCs w:val="0"/>
          <w:color w:val="260807"/>
        </w:rPr>
        <w:t xml:space="preserve"> |</w:t>
      </w:r>
      <w:r>
        <w:rPr>
          <w:b w:val="0"/>
          <w:bCs w:val="0"/>
          <w:color w:val="260807"/>
        </w:rPr>
        <w:t xml:space="preserve"> </w:t>
      </w:r>
      <w:r w:rsidRPr="00067530">
        <w:rPr>
          <w:b w:val="0"/>
          <w:bCs w:val="0"/>
          <w:color w:val="260807"/>
        </w:rPr>
        <w:t xml:space="preserve"> Adobe Creative Suite</w:t>
      </w:r>
      <w:r w:rsidR="006003E7">
        <w:rPr>
          <w:b w:val="0"/>
          <w:bCs w:val="0"/>
          <w:color w:val="260807"/>
        </w:rPr>
        <w:t>:</w:t>
      </w:r>
      <w:r w:rsidRPr="00067530">
        <w:rPr>
          <w:b w:val="0"/>
          <w:bCs w:val="0"/>
          <w:color w:val="260807"/>
        </w:rPr>
        <w:t xml:space="preserve"> Photoshop</w:t>
      </w:r>
      <w:r>
        <w:rPr>
          <w:b w:val="0"/>
          <w:bCs w:val="0"/>
          <w:color w:val="260807"/>
        </w:rPr>
        <w:t xml:space="preserve"> </w:t>
      </w:r>
      <w:r w:rsidRPr="00067530">
        <w:rPr>
          <w:b w:val="0"/>
          <w:bCs w:val="0"/>
          <w:color w:val="260807"/>
        </w:rPr>
        <w:t xml:space="preserve"> |</w:t>
      </w:r>
      <w:r>
        <w:rPr>
          <w:b w:val="0"/>
          <w:bCs w:val="0"/>
          <w:color w:val="260807"/>
        </w:rPr>
        <w:t xml:space="preserve">  </w:t>
      </w:r>
      <w:r w:rsidRPr="00067530">
        <w:rPr>
          <w:b w:val="0"/>
          <w:bCs w:val="0"/>
          <w:color w:val="260807"/>
        </w:rPr>
        <w:t xml:space="preserve">Audacity &amp; </w:t>
      </w:r>
      <w:proofErr w:type="spellStart"/>
      <w:r w:rsidRPr="00067530">
        <w:rPr>
          <w:b w:val="0"/>
          <w:bCs w:val="0"/>
          <w:color w:val="260807"/>
        </w:rPr>
        <w:t>Garageband</w:t>
      </w:r>
      <w:proofErr w:type="spellEnd"/>
      <w:r w:rsidRPr="00067530">
        <w:rPr>
          <w:b w:val="0"/>
          <w:bCs w:val="0"/>
          <w:color w:val="260807"/>
        </w:rPr>
        <w:t xml:space="preserve"> Sound Editing </w:t>
      </w:r>
      <w:r>
        <w:rPr>
          <w:b w:val="0"/>
          <w:bCs w:val="0"/>
          <w:color w:val="260807"/>
        </w:rPr>
        <w:t xml:space="preserve"> </w:t>
      </w:r>
      <w:r w:rsidRPr="00067530">
        <w:rPr>
          <w:b w:val="0"/>
          <w:bCs w:val="0"/>
          <w:color w:val="260807"/>
        </w:rPr>
        <w:t xml:space="preserve">| </w:t>
      </w:r>
      <w:r>
        <w:rPr>
          <w:b w:val="0"/>
          <w:bCs w:val="0"/>
          <w:color w:val="260807"/>
        </w:rPr>
        <w:t xml:space="preserve"> </w:t>
      </w:r>
      <w:r w:rsidRPr="00067530">
        <w:rPr>
          <w:b w:val="0"/>
          <w:bCs w:val="0"/>
          <w:color w:val="260807"/>
        </w:rPr>
        <w:t>i</w:t>
      </w:r>
      <w:r w:rsidR="00C351D3">
        <w:rPr>
          <w:b w:val="0"/>
          <w:bCs w:val="0"/>
          <w:color w:val="260807"/>
        </w:rPr>
        <w:t>M</w:t>
      </w:r>
      <w:r w:rsidRPr="00067530">
        <w:rPr>
          <w:b w:val="0"/>
          <w:bCs w:val="0"/>
          <w:color w:val="260807"/>
        </w:rPr>
        <w:t xml:space="preserve">ovie </w:t>
      </w:r>
      <w:r>
        <w:rPr>
          <w:b w:val="0"/>
          <w:bCs w:val="0"/>
          <w:color w:val="260807"/>
        </w:rPr>
        <w:t xml:space="preserve"> </w:t>
      </w:r>
      <w:r w:rsidRPr="00067530">
        <w:rPr>
          <w:b w:val="0"/>
          <w:bCs w:val="0"/>
          <w:color w:val="260807"/>
        </w:rPr>
        <w:t>|</w:t>
      </w:r>
      <w:r>
        <w:rPr>
          <w:b w:val="0"/>
          <w:bCs w:val="0"/>
          <w:color w:val="260807"/>
        </w:rPr>
        <w:t xml:space="preserve"> </w:t>
      </w:r>
      <w:r w:rsidRPr="00067530">
        <w:rPr>
          <w:b w:val="0"/>
          <w:bCs w:val="0"/>
          <w:color w:val="260807"/>
        </w:rPr>
        <w:t xml:space="preserve"> </w:t>
      </w:r>
      <w:proofErr w:type="spellStart"/>
      <w:r w:rsidRPr="00067530">
        <w:rPr>
          <w:b w:val="0"/>
          <w:bCs w:val="0"/>
          <w:color w:val="260807"/>
        </w:rPr>
        <w:t>Wix</w:t>
      </w:r>
      <w:proofErr w:type="spellEnd"/>
      <w:r w:rsidRPr="00067530">
        <w:rPr>
          <w:b w:val="0"/>
          <w:bCs w:val="0"/>
          <w:color w:val="260807"/>
        </w:rPr>
        <w:t xml:space="preserve"> Site Builder</w:t>
      </w:r>
    </w:p>
    <w:p w14:paraId="732C7A0D" w14:textId="302F0949" w:rsidR="00067530" w:rsidRDefault="00067530" w:rsidP="00067530">
      <w:pPr>
        <w:pStyle w:val="Heading1"/>
        <w:ind w:left="0"/>
        <w:rPr>
          <w:sz w:val="8"/>
          <w:szCs w:val="8"/>
        </w:rPr>
      </w:pPr>
    </w:p>
    <w:p w14:paraId="17840B04" w14:textId="77777777" w:rsidR="003A2F8E" w:rsidRPr="00E1392B" w:rsidRDefault="003A2F8E" w:rsidP="00067530">
      <w:pPr>
        <w:pStyle w:val="Heading1"/>
        <w:ind w:left="0"/>
        <w:rPr>
          <w:sz w:val="8"/>
          <w:szCs w:val="8"/>
        </w:rPr>
      </w:pPr>
    </w:p>
    <w:p w14:paraId="4D4BFE27" w14:textId="77777777" w:rsidR="00AE3EE8" w:rsidRDefault="004F20F9">
      <w:pPr>
        <w:pStyle w:val="Heading1"/>
      </w:pPr>
      <w:r>
        <w:rPr>
          <w:color w:val="215868"/>
          <w:w w:val="105"/>
          <w:sz w:val="28"/>
        </w:rPr>
        <w:t>ACCLAIM</w:t>
      </w:r>
      <w:r>
        <w:rPr>
          <w:w w:val="105"/>
        </w:rPr>
        <w:t>_____________________________________________________________________________</w:t>
      </w:r>
    </w:p>
    <w:p w14:paraId="32F22C83" w14:textId="55CED4D5" w:rsidR="009D061F" w:rsidRPr="009D061F" w:rsidRDefault="009D061F" w:rsidP="006003E7">
      <w:pPr>
        <w:pStyle w:val="Heading3"/>
        <w:spacing w:before="85"/>
        <w:ind w:firstLine="40"/>
        <w:rPr>
          <w:color w:val="260807"/>
        </w:rPr>
      </w:pPr>
      <w:r>
        <w:rPr>
          <w:color w:val="260807"/>
        </w:rPr>
        <w:t>Under Artistic Leadership:</w:t>
      </w:r>
    </w:p>
    <w:p w14:paraId="0071FBB5" w14:textId="0950D3F3" w:rsidR="009D061F" w:rsidRDefault="009D061F" w:rsidP="006003E7">
      <w:pPr>
        <w:pStyle w:val="Heading3"/>
        <w:spacing w:before="85"/>
        <w:ind w:firstLine="580"/>
        <w:rPr>
          <w:color w:val="260807"/>
        </w:rPr>
      </w:pPr>
      <w:r>
        <w:rPr>
          <w:color w:val="260807"/>
        </w:rPr>
        <w:t>2020 Sara Spencer Child Drama Award</w:t>
      </w:r>
    </w:p>
    <w:p w14:paraId="4134F0D3" w14:textId="0C7CEE45" w:rsidR="009D061F" w:rsidRPr="009D061F" w:rsidRDefault="009D061F" w:rsidP="006003E7">
      <w:pPr>
        <w:pStyle w:val="Heading3"/>
        <w:spacing w:before="85"/>
        <w:ind w:firstLine="40"/>
        <w:rPr>
          <w:b w:val="0"/>
          <w:bCs w:val="0"/>
          <w:color w:val="260807"/>
        </w:rPr>
      </w:pPr>
      <w:r>
        <w:rPr>
          <w:color w:val="260807"/>
        </w:rPr>
        <w:tab/>
      </w:r>
      <w:r w:rsidR="00D41327">
        <w:rPr>
          <w:color w:val="260807"/>
        </w:rPr>
        <w:tab/>
      </w:r>
      <w:r w:rsidRPr="009D061F">
        <w:rPr>
          <w:b w:val="0"/>
          <w:bCs w:val="0"/>
          <w:color w:val="260807"/>
        </w:rPr>
        <w:t xml:space="preserve">Southeastern Theatre Conference </w:t>
      </w:r>
    </w:p>
    <w:p w14:paraId="67ADD54C" w14:textId="77777777" w:rsidR="00CB0A3E" w:rsidRDefault="006003E7" w:rsidP="00CB0A3E">
      <w:pPr>
        <w:pStyle w:val="Heading3"/>
        <w:spacing w:before="85"/>
        <w:ind w:firstLine="40"/>
        <w:rPr>
          <w:color w:val="260807"/>
        </w:rPr>
      </w:pPr>
      <w:r>
        <w:rPr>
          <w:color w:val="260807"/>
        </w:rPr>
        <w:t xml:space="preserve"> </w:t>
      </w:r>
      <w:r>
        <w:rPr>
          <w:color w:val="260807"/>
        </w:rPr>
        <w:tab/>
      </w:r>
      <w:r w:rsidR="00CB0A3E">
        <w:rPr>
          <w:color w:val="260807"/>
        </w:rPr>
        <w:t>Theatre for All Award</w:t>
      </w:r>
    </w:p>
    <w:p w14:paraId="12DCB621" w14:textId="77777777" w:rsidR="00CB0A3E" w:rsidRPr="009D061F" w:rsidRDefault="00CB0A3E" w:rsidP="00CB0A3E">
      <w:pPr>
        <w:pStyle w:val="Heading3"/>
        <w:spacing w:before="85"/>
        <w:ind w:firstLine="40"/>
        <w:rPr>
          <w:b w:val="0"/>
          <w:bCs w:val="0"/>
          <w:color w:val="260807"/>
        </w:rPr>
      </w:pPr>
      <w:r>
        <w:rPr>
          <w:color w:val="260807"/>
        </w:rPr>
        <w:tab/>
      </w:r>
      <w:r>
        <w:rPr>
          <w:color w:val="260807"/>
        </w:rPr>
        <w:tab/>
      </w:r>
      <w:r w:rsidRPr="009D061F">
        <w:rPr>
          <w:b w:val="0"/>
          <w:bCs w:val="0"/>
          <w:color w:val="260807"/>
        </w:rPr>
        <w:t>Cincinnati Magazine, 2019</w:t>
      </w:r>
    </w:p>
    <w:p w14:paraId="6967F782" w14:textId="3843CA95" w:rsidR="009D061F" w:rsidRDefault="009D061F" w:rsidP="00CB0A3E">
      <w:pPr>
        <w:pStyle w:val="Heading3"/>
        <w:spacing w:before="85"/>
        <w:ind w:firstLine="580"/>
        <w:rPr>
          <w:color w:val="260807"/>
        </w:rPr>
      </w:pPr>
      <w:r>
        <w:rPr>
          <w:color w:val="260807"/>
        </w:rPr>
        <w:t>Theatre of the Year</w:t>
      </w:r>
    </w:p>
    <w:p w14:paraId="10A4B3DE" w14:textId="38721ADA" w:rsidR="009D061F" w:rsidRPr="009D061F" w:rsidRDefault="009D061F" w:rsidP="006003E7">
      <w:pPr>
        <w:pStyle w:val="Heading3"/>
        <w:spacing w:before="85"/>
        <w:ind w:firstLine="40"/>
        <w:rPr>
          <w:b w:val="0"/>
          <w:bCs w:val="0"/>
          <w:color w:val="260807"/>
        </w:rPr>
      </w:pPr>
      <w:r>
        <w:rPr>
          <w:color w:val="260807"/>
        </w:rPr>
        <w:tab/>
      </w:r>
      <w:r w:rsidR="00D41327">
        <w:rPr>
          <w:color w:val="260807"/>
        </w:rPr>
        <w:tab/>
      </w:r>
      <w:r w:rsidRPr="009D061F">
        <w:rPr>
          <w:b w:val="0"/>
          <w:bCs w:val="0"/>
          <w:color w:val="260807"/>
        </w:rPr>
        <w:t>Broadway World Awards, 2018, 2019</w:t>
      </w:r>
    </w:p>
    <w:p w14:paraId="067C043D" w14:textId="27782249" w:rsidR="009D061F" w:rsidRDefault="009D061F" w:rsidP="006003E7">
      <w:pPr>
        <w:pStyle w:val="Heading3"/>
        <w:spacing w:before="85"/>
        <w:ind w:firstLine="40"/>
        <w:rPr>
          <w:color w:val="260807"/>
        </w:rPr>
      </w:pPr>
      <w:r>
        <w:rPr>
          <w:color w:val="260807"/>
        </w:rPr>
        <w:tab/>
        <w:t>Best Musical</w:t>
      </w:r>
      <w:r w:rsidR="00CB0A3E">
        <w:rPr>
          <w:color w:val="260807"/>
        </w:rPr>
        <w:t>-</w:t>
      </w:r>
      <w:r>
        <w:rPr>
          <w:color w:val="260807"/>
        </w:rPr>
        <w:t xml:space="preserve"> Mary Poppins</w:t>
      </w:r>
    </w:p>
    <w:p w14:paraId="0B8BE24C" w14:textId="795E6751" w:rsidR="009D061F" w:rsidRPr="009D061F" w:rsidRDefault="009D061F" w:rsidP="006003E7">
      <w:pPr>
        <w:pStyle w:val="Heading3"/>
        <w:spacing w:before="85"/>
        <w:ind w:firstLine="40"/>
        <w:rPr>
          <w:b w:val="0"/>
          <w:bCs w:val="0"/>
          <w:color w:val="260807"/>
        </w:rPr>
      </w:pPr>
      <w:r>
        <w:rPr>
          <w:color w:val="260807"/>
        </w:rPr>
        <w:tab/>
      </w:r>
      <w:r>
        <w:rPr>
          <w:color w:val="260807"/>
        </w:rPr>
        <w:tab/>
      </w:r>
      <w:r w:rsidRPr="009D061F">
        <w:rPr>
          <w:b w:val="0"/>
          <w:bCs w:val="0"/>
          <w:color w:val="260807"/>
        </w:rPr>
        <w:t>Broadway World Awards, 2018</w:t>
      </w:r>
    </w:p>
    <w:p w14:paraId="32327817" w14:textId="17A3DBE0" w:rsidR="009D061F" w:rsidRDefault="009D061F" w:rsidP="006003E7">
      <w:pPr>
        <w:pStyle w:val="Heading3"/>
        <w:spacing w:before="85"/>
        <w:ind w:firstLine="40"/>
        <w:rPr>
          <w:color w:val="260807"/>
        </w:rPr>
      </w:pPr>
      <w:r>
        <w:rPr>
          <w:color w:val="260807"/>
        </w:rPr>
        <w:tab/>
        <w:t>Best New Play- Bah-Humbug: A One-Man Christmas Carol</w:t>
      </w:r>
    </w:p>
    <w:p w14:paraId="429EFF11" w14:textId="1F422BEC" w:rsidR="009D061F" w:rsidRPr="009D061F" w:rsidRDefault="009D061F" w:rsidP="00CB0A3E">
      <w:pPr>
        <w:pStyle w:val="Heading3"/>
        <w:spacing w:before="85"/>
        <w:ind w:firstLine="40"/>
        <w:rPr>
          <w:b w:val="0"/>
          <w:bCs w:val="0"/>
          <w:color w:val="260807"/>
        </w:rPr>
      </w:pPr>
      <w:r>
        <w:rPr>
          <w:color w:val="260807"/>
        </w:rPr>
        <w:tab/>
      </w:r>
      <w:r>
        <w:rPr>
          <w:color w:val="260807"/>
        </w:rPr>
        <w:tab/>
      </w:r>
      <w:r w:rsidRPr="009D061F">
        <w:rPr>
          <w:b w:val="0"/>
          <w:bCs w:val="0"/>
          <w:color w:val="260807"/>
        </w:rPr>
        <w:t>Broadway World Awards, 2019</w:t>
      </w:r>
    </w:p>
    <w:p w14:paraId="28E30726" w14:textId="6D5E4890" w:rsidR="009D061F" w:rsidRDefault="009D061F" w:rsidP="006003E7">
      <w:pPr>
        <w:pStyle w:val="Heading3"/>
        <w:spacing w:before="85"/>
        <w:ind w:firstLine="40"/>
        <w:rPr>
          <w:color w:val="260807"/>
        </w:rPr>
      </w:pPr>
      <w:r>
        <w:rPr>
          <w:color w:val="260807"/>
        </w:rPr>
        <w:tab/>
        <w:t>The Best Place to Launch a Kid’s Career in Theatre</w:t>
      </w:r>
    </w:p>
    <w:p w14:paraId="0179CF87" w14:textId="78779AD8" w:rsidR="009D061F" w:rsidRPr="009D061F" w:rsidRDefault="009D061F" w:rsidP="006003E7">
      <w:pPr>
        <w:pStyle w:val="Heading3"/>
        <w:spacing w:before="85"/>
        <w:ind w:firstLine="40"/>
        <w:rPr>
          <w:b w:val="0"/>
          <w:bCs w:val="0"/>
          <w:color w:val="260807"/>
        </w:rPr>
      </w:pPr>
      <w:r>
        <w:rPr>
          <w:color w:val="260807"/>
        </w:rPr>
        <w:tab/>
      </w:r>
      <w:r>
        <w:rPr>
          <w:color w:val="260807"/>
        </w:rPr>
        <w:tab/>
      </w:r>
      <w:r w:rsidRPr="009D061F">
        <w:rPr>
          <w:b w:val="0"/>
          <w:bCs w:val="0"/>
          <w:color w:val="260807"/>
        </w:rPr>
        <w:t>City Beat Magazine, 2019</w:t>
      </w:r>
      <w:r>
        <w:rPr>
          <w:color w:val="260807"/>
        </w:rPr>
        <w:tab/>
        <w:t xml:space="preserve"> </w:t>
      </w:r>
    </w:p>
    <w:p w14:paraId="2D9076AF" w14:textId="2FDFE3FD" w:rsidR="009D061F" w:rsidRPr="009D061F" w:rsidRDefault="009D061F" w:rsidP="006003E7">
      <w:pPr>
        <w:pStyle w:val="Heading3"/>
        <w:spacing w:before="85"/>
        <w:ind w:firstLine="40"/>
        <w:rPr>
          <w:color w:val="260807"/>
        </w:rPr>
      </w:pPr>
      <w:r>
        <w:rPr>
          <w:color w:val="260807"/>
        </w:rPr>
        <w:t>Personal</w:t>
      </w:r>
      <w:r w:rsidR="00D56EA3">
        <w:rPr>
          <w:color w:val="260807"/>
        </w:rPr>
        <w:t>:</w:t>
      </w:r>
    </w:p>
    <w:p w14:paraId="5B9BEA1E" w14:textId="2707C684" w:rsidR="009D061F" w:rsidRDefault="009D061F" w:rsidP="006003E7">
      <w:pPr>
        <w:pStyle w:val="Heading3"/>
        <w:spacing w:before="85"/>
        <w:ind w:firstLine="40"/>
        <w:rPr>
          <w:color w:val="260807"/>
        </w:rPr>
      </w:pPr>
      <w:r>
        <w:rPr>
          <w:color w:val="260807"/>
        </w:rPr>
        <w:tab/>
        <w:t>Social Venture Partner’s Fast Pitch Winner of the Interact for Health Award</w:t>
      </w:r>
      <w:r>
        <w:rPr>
          <w:color w:val="260807"/>
        </w:rPr>
        <w:tab/>
      </w:r>
    </w:p>
    <w:p w14:paraId="265ED782" w14:textId="77777777" w:rsidR="009D061F" w:rsidRPr="00E1392B" w:rsidRDefault="009D061F" w:rsidP="006003E7">
      <w:pPr>
        <w:pStyle w:val="Heading3"/>
        <w:spacing w:before="85"/>
        <w:ind w:firstLine="40"/>
        <w:rPr>
          <w:color w:val="260807"/>
          <w:sz w:val="4"/>
          <w:szCs w:val="4"/>
        </w:rPr>
      </w:pPr>
    </w:p>
    <w:p w14:paraId="753853E0" w14:textId="00CD35F7" w:rsidR="009D061F" w:rsidRDefault="009D061F" w:rsidP="006003E7">
      <w:pPr>
        <w:pStyle w:val="Heading3"/>
        <w:spacing w:before="85"/>
        <w:ind w:firstLine="580"/>
        <w:rPr>
          <w:color w:val="260807"/>
        </w:rPr>
      </w:pPr>
      <w:r>
        <w:rPr>
          <w:color w:val="260807"/>
        </w:rPr>
        <w:t>Cincinnati’s 40 Under 40 Finalist</w:t>
      </w:r>
    </w:p>
    <w:p w14:paraId="6E2F7D57" w14:textId="2EE85A4F" w:rsidR="009D061F" w:rsidRPr="00E1392B" w:rsidRDefault="009D061F" w:rsidP="006003E7">
      <w:pPr>
        <w:pStyle w:val="Heading3"/>
        <w:spacing w:before="85"/>
        <w:ind w:firstLine="40"/>
        <w:rPr>
          <w:color w:val="260807"/>
          <w:sz w:val="4"/>
          <w:szCs w:val="4"/>
        </w:rPr>
      </w:pPr>
      <w:r>
        <w:rPr>
          <w:color w:val="260807"/>
        </w:rPr>
        <w:tab/>
      </w:r>
    </w:p>
    <w:p w14:paraId="03C1FE6C" w14:textId="0436E1A4" w:rsidR="00AE3EE8" w:rsidRPr="009D061F" w:rsidRDefault="004F20F9" w:rsidP="006003E7">
      <w:pPr>
        <w:pStyle w:val="Heading3"/>
        <w:spacing w:before="85"/>
        <w:ind w:firstLine="580"/>
      </w:pPr>
      <w:r>
        <w:rPr>
          <w:color w:val="260807"/>
        </w:rPr>
        <w:t>League of Cincinnati Theatres Awards</w:t>
      </w:r>
    </w:p>
    <w:p w14:paraId="444A1B39" w14:textId="709807A1" w:rsidR="00AE3EE8" w:rsidRDefault="004F20F9" w:rsidP="006003E7">
      <w:pPr>
        <w:tabs>
          <w:tab w:val="left" w:pos="3739"/>
        </w:tabs>
        <w:ind w:left="2300" w:firstLine="40"/>
        <w:jc w:val="both"/>
        <w:rPr>
          <w:i/>
          <w:sz w:val="17"/>
        </w:rPr>
      </w:pPr>
      <w:r>
        <w:rPr>
          <w:sz w:val="17"/>
        </w:rPr>
        <w:t xml:space="preserve">Best Choreography, </w:t>
      </w:r>
      <w:r>
        <w:rPr>
          <w:i/>
          <w:sz w:val="17"/>
        </w:rPr>
        <w:t>Legally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Blonde</w:t>
      </w:r>
    </w:p>
    <w:p w14:paraId="6A033711" w14:textId="136999B6" w:rsidR="00AE3EE8" w:rsidRDefault="004F20F9" w:rsidP="006003E7">
      <w:pPr>
        <w:tabs>
          <w:tab w:val="left" w:pos="3739"/>
        </w:tabs>
        <w:spacing w:before="1"/>
        <w:ind w:left="2300" w:firstLine="40"/>
        <w:jc w:val="both"/>
        <w:rPr>
          <w:i/>
          <w:sz w:val="17"/>
        </w:rPr>
      </w:pPr>
      <w:r>
        <w:rPr>
          <w:sz w:val="17"/>
        </w:rPr>
        <w:t xml:space="preserve">Best Costume Design, </w:t>
      </w:r>
      <w:r>
        <w:rPr>
          <w:i/>
          <w:sz w:val="17"/>
        </w:rPr>
        <w:t>Seussical</w:t>
      </w:r>
    </w:p>
    <w:p w14:paraId="18646D75" w14:textId="553A9616" w:rsidR="00AE3EE8" w:rsidRDefault="004F20F9" w:rsidP="006003E7">
      <w:pPr>
        <w:tabs>
          <w:tab w:val="left" w:pos="3739"/>
        </w:tabs>
        <w:spacing w:before="2"/>
        <w:ind w:left="2300" w:firstLine="40"/>
        <w:jc w:val="both"/>
        <w:rPr>
          <w:i/>
          <w:sz w:val="17"/>
        </w:rPr>
      </w:pPr>
      <w:r>
        <w:rPr>
          <w:sz w:val="17"/>
        </w:rPr>
        <w:t xml:space="preserve">Best Costume Design, </w:t>
      </w:r>
      <w:r>
        <w:rPr>
          <w:i/>
          <w:sz w:val="17"/>
        </w:rPr>
        <w:t>The Wizard of OZ</w:t>
      </w:r>
    </w:p>
    <w:p w14:paraId="0FE956DE" w14:textId="77777777" w:rsidR="00AE3EE8" w:rsidRPr="00E1392B" w:rsidRDefault="00AE3EE8" w:rsidP="006003E7">
      <w:pPr>
        <w:pStyle w:val="BodyText"/>
        <w:spacing w:before="3"/>
        <w:ind w:firstLine="40"/>
        <w:rPr>
          <w:i/>
          <w:sz w:val="4"/>
          <w:szCs w:val="4"/>
        </w:rPr>
      </w:pPr>
    </w:p>
    <w:p w14:paraId="3C1BC638" w14:textId="451E5563" w:rsidR="00AE3EE8" w:rsidRPr="009D061F" w:rsidRDefault="004F20F9" w:rsidP="006003E7">
      <w:pPr>
        <w:pStyle w:val="Heading3"/>
        <w:spacing w:before="0"/>
        <w:ind w:firstLine="580"/>
      </w:pPr>
      <w:r>
        <w:rPr>
          <w:color w:val="260807"/>
        </w:rPr>
        <w:t>Acclaim Award</w:t>
      </w:r>
    </w:p>
    <w:p w14:paraId="1090182E" w14:textId="5FDE542F" w:rsidR="00AE3EE8" w:rsidRDefault="004F20F9" w:rsidP="006003E7">
      <w:pPr>
        <w:pStyle w:val="BodyText"/>
        <w:tabs>
          <w:tab w:val="left" w:pos="3739"/>
        </w:tabs>
        <w:ind w:left="2300" w:firstLine="40"/>
        <w:jc w:val="both"/>
        <w:rPr>
          <w:i/>
        </w:rPr>
      </w:pPr>
      <w:r>
        <w:t xml:space="preserve">Best Leading Actor in a Musical, </w:t>
      </w:r>
      <w:r>
        <w:rPr>
          <w:i/>
        </w:rPr>
        <w:t>Urinetown</w:t>
      </w:r>
    </w:p>
    <w:p w14:paraId="02FC5B48" w14:textId="77777777" w:rsidR="00AE3EE8" w:rsidRDefault="004F20F9" w:rsidP="006003E7">
      <w:pPr>
        <w:pStyle w:val="BodyText"/>
        <w:spacing w:before="1"/>
        <w:ind w:left="2300" w:firstLine="40"/>
        <w:jc w:val="both"/>
      </w:pPr>
      <w:r>
        <w:t>Rising Star Award</w:t>
      </w:r>
    </w:p>
    <w:p w14:paraId="0B0410DF" w14:textId="77777777" w:rsidR="00AE3EE8" w:rsidRPr="00E1392B" w:rsidRDefault="00AE3EE8" w:rsidP="006003E7">
      <w:pPr>
        <w:pStyle w:val="BodyText"/>
        <w:spacing w:before="2"/>
        <w:ind w:firstLine="40"/>
        <w:rPr>
          <w:i/>
          <w:sz w:val="4"/>
          <w:szCs w:val="4"/>
        </w:rPr>
      </w:pPr>
    </w:p>
    <w:p w14:paraId="6B578BEE" w14:textId="7449542A" w:rsidR="00AE3EE8" w:rsidRPr="009D061F" w:rsidRDefault="004F20F9" w:rsidP="006003E7">
      <w:pPr>
        <w:pStyle w:val="Heading3"/>
        <w:ind w:firstLine="580"/>
      </w:pPr>
      <w:r>
        <w:rPr>
          <w:color w:val="260807"/>
        </w:rPr>
        <w:t>Cincinnati Entertainment Award</w:t>
      </w:r>
    </w:p>
    <w:p w14:paraId="18A02073" w14:textId="7CC4146F" w:rsidR="00AE3EE8" w:rsidRDefault="004F20F9" w:rsidP="006003E7">
      <w:pPr>
        <w:tabs>
          <w:tab w:val="left" w:pos="3739"/>
        </w:tabs>
        <w:ind w:left="2300" w:firstLine="40"/>
        <w:rPr>
          <w:i/>
          <w:sz w:val="17"/>
        </w:rPr>
      </w:pPr>
      <w:r>
        <w:rPr>
          <w:sz w:val="17"/>
        </w:rPr>
        <w:t xml:space="preserve">Leading Actor in A Musical, </w:t>
      </w:r>
      <w:r>
        <w:rPr>
          <w:i/>
          <w:sz w:val="17"/>
        </w:rPr>
        <w:t>Jesus Christ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Superstar</w:t>
      </w:r>
    </w:p>
    <w:p w14:paraId="76D23E19" w14:textId="77777777" w:rsidR="00AE3EE8" w:rsidRPr="00D56EA3" w:rsidRDefault="00AE3EE8">
      <w:pPr>
        <w:pStyle w:val="BodyText"/>
        <w:spacing w:before="3"/>
        <w:rPr>
          <w:sz w:val="12"/>
          <w:szCs w:val="12"/>
        </w:rPr>
      </w:pPr>
    </w:p>
    <w:p w14:paraId="7AA539E4" w14:textId="0473704D" w:rsidR="00CE2CFF" w:rsidRPr="00CE2CFF" w:rsidRDefault="004F20F9" w:rsidP="00492C7B">
      <w:pPr>
        <w:pStyle w:val="Heading1"/>
        <w:tabs>
          <w:tab w:val="left" w:pos="9810"/>
        </w:tabs>
      </w:pPr>
      <w:r>
        <w:rPr>
          <w:color w:val="215868"/>
          <w:sz w:val="28"/>
        </w:rPr>
        <w:t>ASK AROUND</w:t>
      </w:r>
      <w:r>
        <w:t>______________________________________________________________</w:t>
      </w:r>
      <w:r w:rsidR="00492C7B">
        <w:t>__</w:t>
      </w:r>
      <w:r>
        <w:t>________</w:t>
      </w:r>
      <w:r w:rsidR="00492C7B">
        <w:t>__</w:t>
      </w:r>
    </w:p>
    <w:p w14:paraId="61C82614" w14:textId="53171256" w:rsidR="00F340E5" w:rsidRDefault="004F20F9" w:rsidP="00F340E5">
      <w:pPr>
        <w:pStyle w:val="BodyText"/>
        <w:tabs>
          <w:tab w:val="left" w:pos="2399"/>
        </w:tabs>
        <w:spacing w:before="151" w:line="256" w:lineRule="auto"/>
        <w:ind w:left="860" w:right="2100"/>
        <w:rPr>
          <w:color w:val="260807"/>
          <w:w w:val="105"/>
        </w:rPr>
      </w:pPr>
      <w:r w:rsidRPr="003A2F8E">
        <w:rPr>
          <w:b/>
          <w:color w:val="260807"/>
          <w:w w:val="105"/>
          <w:sz w:val="19"/>
          <w:szCs w:val="19"/>
        </w:rPr>
        <w:t>Kenneth W. Jones</w:t>
      </w:r>
      <w:r>
        <w:rPr>
          <w:b/>
          <w:color w:val="260807"/>
          <w:w w:val="105"/>
          <w:sz w:val="21"/>
        </w:rPr>
        <w:t xml:space="preserve"> </w:t>
      </w:r>
      <w:r>
        <w:rPr>
          <w:b/>
          <w:color w:val="260807"/>
          <w:w w:val="105"/>
        </w:rPr>
        <w:t xml:space="preserve">| </w:t>
      </w:r>
      <w:r w:rsidR="001E134F">
        <w:rPr>
          <w:color w:val="260807"/>
          <w:w w:val="105"/>
        </w:rPr>
        <w:t>Former D</w:t>
      </w:r>
      <w:r>
        <w:rPr>
          <w:color w:val="260807"/>
          <w:w w:val="105"/>
        </w:rPr>
        <w:t xml:space="preserve">irector of The School of </w:t>
      </w:r>
      <w:r w:rsidR="001E134F">
        <w:rPr>
          <w:color w:val="260807"/>
          <w:w w:val="105"/>
        </w:rPr>
        <w:t xml:space="preserve">Arts, Northern Kentucky </w:t>
      </w:r>
      <w:r>
        <w:rPr>
          <w:color w:val="260807"/>
          <w:w w:val="105"/>
        </w:rPr>
        <w:t xml:space="preserve">University </w:t>
      </w:r>
      <w:r w:rsidR="003A2F8E">
        <w:rPr>
          <w:color w:val="260807"/>
          <w:w w:val="105"/>
        </w:rPr>
        <w:t xml:space="preserve">      </w:t>
      </w:r>
      <w:r w:rsidR="00D56EA3">
        <w:rPr>
          <w:color w:val="260807"/>
          <w:w w:val="105"/>
        </w:rPr>
        <w:t>p</w:t>
      </w:r>
      <w:r>
        <w:rPr>
          <w:color w:val="260807"/>
          <w:w w:val="105"/>
        </w:rPr>
        <w:t>: 859.</w:t>
      </w:r>
      <w:r w:rsidR="00A95332">
        <w:rPr>
          <w:color w:val="260807"/>
          <w:w w:val="105"/>
        </w:rPr>
        <w:t>803.0710</w:t>
      </w:r>
      <w:r>
        <w:rPr>
          <w:color w:val="260807"/>
          <w:w w:val="105"/>
        </w:rPr>
        <w:tab/>
        <w:t xml:space="preserve">e: </w:t>
      </w:r>
      <w:hyperlink r:id="rId4">
        <w:r>
          <w:rPr>
            <w:color w:val="260807"/>
            <w:w w:val="105"/>
          </w:rPr>
          <w:t>jonesk@nku.edu</w:t>
        </w:r>
      </w:hyperlink>
    </w:p>
    <w:p w14:paraId="3727407D" w14:textId="77777777" w:rsidR="00F340E5" w:rsidRPr="00F340E5" w:rsidRDefault="00F340E5" w:rsidP="00F340E5">
      <w:pPr>
        <w:pStyle w:val="BodyText"/>
        <w:tabs>
          <w:tab w:val="left" w:pos="2399"/>
        </w:tabs>
        <w:spacing w:before="151" w:line="256" w:lineRule="auto"/>
        <w:ind w:left="860" w:right="2100"/>
        <w:rPr>
          <w:color w:val="260807"/>
          <w:w w:val="105"/>
          <w:sz w:val="2"/>
          <w:szCs w:val="2"/>
        </w:rPr>
      </w:pPr>
    </w:p>
    <w:p w14:paraId="3183E2B8" w14:textId="77777777" w:rsidR="00F340E5" w:rsidRPr="00F340E5" w:rsidRDefault="00D56EA3" w:rsidP="00492C7B">
      <w:pPr>
        <w:pStyle w:val="BodyText"/>
        <w:tabs>
          <w:tab w:val="left" w:pos="2399"/>
        </w:tabs>
        <w:spacing w:before="157" w:line="252" w:lineRule="auto"/>
        <w:ind w:left="860" w:right="1290"/>
        <w:jc w:val="center"/>
        <w:rPr>
          <w:b/>
          <w:color w:val="000000" w:themeColor="text1"/>
          <w:w w:val="105"/>
          <w:sz w:val="14"/>
          <w:szCs w:val="14"/>
        </w:rPr>
      </w:pPr>
      <w:r w:rsidRPr="00F340E5">
        <w:rPr>
          <w:b/>
          <w:color w:val="000000" w:themeColor="text1"/>
          <w:w w:val="105"/>
          <w:sz w:val="14"/>
          <w:szCs w:val="14"/>
        </w:rPr>
        <w:t xml:space="preserve">Additional </w:t>
      </w:r>
      <w:r w:rsidR="003A2F8E" w:rsidRPr="00F340E5">
        <w:rPr>
          <w:b/>
          <w:color w:val="000000" w:themeColor="text1"/>
          <w:w w:val="105"/>
          <w:sz w:val="14"/>
          <w:szCs w:val="14"/>
        </w:rPr>
        <w:t>r</w:t>
      </w:r>
      <w:r w:rsidRPr="00F340E5">
        <w:rPr>
          <w:b/>
          <w:color w:val="000000" w:themeColor="text1"/>
          <w:w w:val="105"/>
          <w:sz w:val="14"/>
          <w:szCs w:val="14"/>
        </w:rPr>
        <w:t>eferences</w:t>
      </w:r>
      <w:bookmarkStart w:id="0" w:name="_GoBack"/>
      <w:bookmarkEnd w:id="0"/>
      <w:r w:rsidRPr="00F340E5">
        <w:rPr>
          <w:b/>
          <w:color w:val="000000" w:themeColor="text1"/>
          <w:w w:val="105"/>
          <w:sz w:val="14"/>
          <w:szCs w:val="14"/>
        </w:rPr>
        <w:t xml:space="preserve"> available upon request.</w:t>
      </w:r>
      <w:r w:rsidR="00E50AB6" w:rsidRPr="00F340E5">
        <w:rPr>
          <w:b/>
          <w:color w:val="000000" w:themeColor="text1"/>
          <w:w w:val="105"/>
          <w:sz w:val="14"/>
          <w:szCs w:val="14"/>
        </w:rPr>
        <w:t xml:space="preserve"> </w:t>
      </w:r>
    </w:p>
    <w:p w14:paraId="53507DFC" w14:textId="5F31DEED" w:rsidR="00CB0A3E" w:rsidRPr="003A2F8E" w:rsidRDefault="00E50AB6" w:rsidP="00492C7B">
      <w:pPr>
        <w:pStyle w:val="BodyText"/>
        <w:tabs>
          <w:tab w:val="left" w:pos="2399"/>
        </w:tabs>
        <w:spacing w:before="157" w:line="252" w:lineRule="auto"/>
        <w:ind w:left="860" w:right="1290"/>
        <w:jc w:val="center"/>
        <w:rPr>
          <w:bCs/>
          <w:color w:val="808080" w:themeColor="background1" w:themeShade="80"/>
          <w:w w:val="105"/>
          <w:sz w:val="14"/>
          <w:szCs w:val="14"/>
        </w:rPr>
      </w:pPr>
      <w:r w:rsidRPr="003A2F8E">
        <w:rPr>
          <w:bCs/>
          <w:color w:val="808080" w:themeColor="background1" w:themeShade="80"/>
          <w:w w:val="105"/>
          <w:sz w:val="14"/>
          <w:szCs w:val="14"/>
        </w:rPr>
        <w:t xml:space="preserve">Full </w:t>
      </w:r>
      <w:r w:rsidR="00F340E5">
        <w:rPr>
          <w:bCs/>
          <w:color w:val="808080" w:themeColor="background1" w:themeShade="80"/>
          <w:w w:val="105"/>
          <w:sz w:val="14"/>
          <w:szCs w:val="14"/>
        </w:rPr>
        <w:t>stage</w:t>
      </w:r>
      <w:r w:rsidRPr="003A2F8E">
        <w:rPr>
          <w:bCs/>
          <w:color w:val="808080" w:themeColor="background1" w:themeShade="80"/>
          <w:w w:val="105"/>
          <w:sz w:val="14"/>
          <w:szCs w:val="14"/>
        </w:rPr>
        <w:t xml:space="preserve"> experience</w:t>
      </w:r>
      <w:r w:rsidR="003A2F8E" w:rsidRPr="003A2F8E">
        <w:rPr>
          <w:bCs/>
          <w:color w:val="808080" w:themeColor="background1" w:themeShade="80"/>
          <w:w w:val="105"/>
          <w:sz w:val="14"/>
          <w:szCs w:val="14"/>
        </w:rPr>
        <w:t xml:space="preserve"> and </w:t>
      </w:r>
      <w:r w:rsidR="00F340E5">
        <w:rPr>
          <w:bCs/>
          <w:color w:val="808080" w:themeColor="background1" w:themeShade="80"/>
          <w:w w:val="105"/>
          <w:sz w:val="14"/>
          <w:szCs w:val="14"/>
        </w:rPr>
        <w:t xml:space="preserve">production </w:t>
      </w:r>
      <w:r w:rsidR="003A2F8E" w:rsidRPr="003A2F8E">
        <w:rPr>
          <w:bCs/>
          <w:color w:val="808080" w:themeColor="background1" w:themeShade="80"/>
          <w:w w:val="105"/>
          <w:sz w:val="14"/>
          <w:szCs w:val="14"/>
        </w:rPr>
        <w:t>photos</w:t>
      </w:r>
      <w:r w:rsidRPr="003A2F8E">
        <w:rPr>
          <w:bCs/>
          <w:color w:val="808080" w:themeColor="background1" w:themeShade="80"/>
          <w:w w:val="105"/>
          <w:sz w:val="14"/>
          <w:szCs w:val="14"/>
        </w:rPr>
        <w:t xml:space="preserve"> can be found on www.roderickjustice.com</w:t>
      </w:r>
      <w:r w:rsidR="00492C7B" w:rsidRPr="003A2F8E">
        <w:rPr>
          <w:bCs/>
          <w:color w:val="808080" w:themeColor="background1" w:themeShade="80"/>
          <w:w w:val="105"/>
          <w:sz w:val="14"/>
          <w:szCs w:val="14"/>
        </w:rPr>
        <w:t>.</w:t>
      </w:r>
    </w:p>
    <w:sectPr w:rsidR="00CB0A3E" w:rsidRPr="003A2F8E">
      <w:pgSz w:w="12240" w:h="15840"/>
      <w:pgMar w:top="20" w:right="7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E8"/>
    <w:rsid w:val="00067530"/>
    <w:rsid w:val="001D5635"/>
    <w:rsid w:val="001E134F"/>
    <w:rsid w:val="002C2957"/>
    <w:rsid w:val="003200C2"/>
    <w:rsid w:val="00355315"/>
    <w:rsid w:val="003A2F8E"/>
    <w:rsid w:val="00492C7B"/>
    <w:rsid w:val="004F20F9"/>
    <w:rsid w:val="005A5167"/>
    <w:rsid w:val="006003E7"/>
    <w:rsid w:val="006D3F4B"/>
    <w:rsid w:val="006F2162"/>
    <w:rsid w:val="00756F25"/>
    <w:rsid w:val="007F5AEB"/>
    <w:rsid w:val="009D061F"/>
    <w:rsid w:val="00A95332"/>
    <w:rsid w:val="00AE2358"/>
    <w:rsid w:val="00AE3EE8"/>
    <w:rsid w:val="00B21975"/>
    <w:rsid w:val="00BA7A43"/>
    <w:rsid w:val="00C351D3"/>
    <w:rsid w:val="00CB0A3E"/>
    <w:rsid w:val="00CE2CFF"/>
    <w:rsid w:val="00D41327"/>
    <w:rsid w:val="00D4602D"/>
    <w:rsid w:val="00D56EA3"/>
    <w:rsid w:val="00E0382F"/>
    <w:rsid w:val="00E1392B"/>
    <w:rsid w:val="00E30854"/>
    <w:rsid w:val="00E50AB6"/>
    <w:rsid w:val="00E75FE4"/>
    <w:rsid w:val="00F3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4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 Black" w:eastAsia="Arial Black" w:hAnsi="Arial Black" w:cs="Arial Black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12"/>
      <w:ind w:left="1218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93"/>
      <w:ind w:left="860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19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75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53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5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esk@n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RODERICK ADMIN RESUME_ 2015.doc</vt:lpstr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RODERICK ADMIN RESUME_ 2015.doc</dc:title>
  <cp:lastModifiedBy>Roderick Justice</cp:lastModifiedBy>
  <cp:revision>2</cp:revision>
  <cp:lastPrinted>2020-03-09T13:43:00Z</cp:lastPrinted>
  <dcterms:created xsi:type="dcterms:W3CDTF">2020-03-10T20:38:00Z</dcterms:created>
  <dcterms:modified xsi:type="dcterms:W3CDTF">2020-03-10T20:38:00Z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Word</vt:lpwstr>
  </property>
  <property fmtid="{D5CDD505-2E9C-101B-9397-08002B2CF9AE}" pid="4" name="LastSaved">
    <vt:filetime>2018-10-19T00:00:00Z</vt:filetime>
  </property>
</Properties>
</file>